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064B" w:rsidRPr="004D3CE0" w:rsidRDefault="00EE064B" w:rsidP="004D3CE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4D3CE0">
        <w:rPr>
          <w:rFonts w:ascii="Times New Roman" w:hAnsi="Times New Roman"/>
          <w:sz w:val="28"/>
          <w:szCs w:val="28"/>
        </w:rPr>
        <w:t>Муниципальное бюджетное общеобразовательное учреждение</w:t>
      </w:r>
    </w:p>
    <w:p w:rsidR="00EE064B" w:rsidRPr="004D3CE0" w:rsidRDefault="00EE064B" w:rsidP="004D3CE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4D3CE0">
        <w:rPr>
          <w:rFonts w:ascii="Times New Roman" w:hAnsi="Times New Roman"/>
          <w:sz w:val="28"/>
          <w:szCs w:val="28"/>
        </w:rPr>
        <w:t xml:space="preserve">"Школа № 9 с наличием интерната для </w:t>
      </w:r>
      <w:proofErr w:type="gramStart"/>
      <w:r w:rsidRPr="004D3CE0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Pr="004D3CE0">
        <w:rPr>
          <w:rFonts w:ascii="Times New Roman" w:hAnsi="Times New Roman"/>
          <w:sz w:val="28"/>
          <w:szCs w:val="28"/>
        </w:rPr>
        <w:t xml:space="preserve"> с ограниченными возможностями здоровья" города Сарова (МБОУ «Школа-интернат № 9»)</w:t>
      </w:r>
    </w:p>
    <w:p w:rsidR="00EE064B" w:rsidRPr="004D3CE0" w:rsidRDefault="00EE064B" w:rsidP="00B12322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</w:p>
    <w:p w:rsidR="00EE064B" w:rsidRDefault="00EE064B" w:rsidP="00B12322">
      <w:pPr>
        <w:spacing w:after="0" w:line="276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EE064B" w:rsidRDefault="00EE064B" w:rsidP="00B12322">
      <w:pPr>
        <w:spacing w:after="0" w:line="276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EE064B" w:rsidRDefault="00EE064B" w:rsidP="003867CE">
      <w:pPr>
        <w:spacing w:after="0" w:line="276" w:lineRule="auto"/>
        <w:rPr>
          <w:rFonts w:ascii="Times New Roman" w:hAnsi="Times New Roman"/>
          <w:b/>
          <w:i/>
          <w:sz w:val="28"/>
          <w:szCs w:val="28"/>
        </w:rPr>
      </w:pPr>
    </w:p>
    <w:p w:rsidR="00EE064B" w:rsidRPr="003867CE" w:rsidRDefault="00DF602A" w:rsidP="003867CE">
      <w:pPr>
        <w:spacing w:after="0" w:line="276" w:lineRule="auto"/>
        <w:jc w:val="center"/>
        <w:rPr>
          <w:rFonts w:ascii="Times New Roman" w:hAnsi="Times New Roman"/>
          <w:sz w:val="40"/>
          <w:szCs w:val="40"/>
        </w:rPr>
      </w:pPr>
      <w:r>
        <w:rPr>
          <w:rFonts w:ascii="Times New Roman" w:hAnsi="Times New Roman"/>
          <w:sz w:val="40"/>
          <w:szCs w:val="40"/>
        </w:rPr>
        <w:t>Социальный проект</w:t>
      </w:r>
    </w:p>
    <w:p w:rsidR="00EE064B" w:rsidRPr="003867CE" w:rsidRDefault="00EE064B" w:rsidP="00B12322">
      <w:pPr>
        <w:spacing w:after="0" w:line="276" w:lineRule="auto"/>
        <w:jc w:val="center"/>
        <w:rPr>
          <w:rFonts w:ascii="Times New Roman" w:hAnsi="Times New Roman"/>
          <w:b/>
          <w:i/>
          <w:sz w:val="56"/>
          <w:szCs w:val="56"/>
        </w:rPr>
      </w:pPr>
      <w:r w:rsidRPr="003867CE">
        <w:rPr>
          <w:rFonts w:ascii="Times New Roman" w:hAnsi="Times New Roman"/>
          <w:b/>
          <w:i/>
          <w:sz w:val="56"/>
          <w:szCs w:val="56"/>
        </w:rPr>
        <w:t>«</w:t>
      </w:r>
      <w:r w:rsidR="003867CE" w:rsidRPr="003867CE">
        <w:rPr>
          <w:rFonts w:ascii="Times New Roman" w:hAnsi="Times New Roman"/>
          <w:b/>
          <w:i/>
          <w:sz w:val="56"/>
          <w:szCs w:val="56"/>
        </w:rPr>
        <w:t>Чем дальше в будущее входим, тем больше прошлым дорожим</w:t>
      </w:r>
      <w:r w:rsidRPr="003867CE">
        <w:rPr>
          <w:rFonts w:ascii="Times New Roman" w:hAnsi="Times New Roman"/>
          <w:b/>
          <w:i/>
          <w:sz w:val="56"/>
          <w:szCs w:val="56"/>
        </w:rPr>
        <w:t>»</w:t>
      </w:r>
    </w:p>
    <w:p w:rsidR="00EE064B" w:rsidRPr="003867CE" w:rsidRDefault="00EE064B" w:rsidP="001C356E">
      <w:pPr>
        <w:spacing w:after="0" w:line="276" w:lineRule="auto"/>
        <w:rPr>
          <w:rFonts w:ascii="Times New Roman" w:hAnsi="Times New Roman"/>
          <w:b/>
          <w:i/>
          <w:sz w:val="56"/>
          <w:szCs w:val="56"/>
        </w:rPr>
      </w:pPr>
    </w:p>
    <w:p w:rsidR="00EE064B" w:rsidRDefault="00F8592A" w:rsidP="00B12322">
      <w:pPr>
        <w:spacing w:after="0" w:line="276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7" o:spid="_x0000_i1025" type="#_x0000_t75" style="width:477pt;height:265.5pt;visibility:visible">
            <v:imagedata r:id="rId6" o:title=""/>
          </v:shape>
        </w:pict>
      </w:r>
    </w:p>
    <w:p w:rsidR="00EE064B" w:rsidRDefault="00EE064B" w:rsidP="001C356E">
      <w:pPr>
        <w:spacing w:after="0" w:line="276" w:lineRule="auto"/>
        <w:rPr>
          <w:rFonts w:ascii="Times New Roman" w:hAnsi="Times New Roman"/>
          <w:b/>
          <w:i/>
          <w:sz w:val="28"/>
          <w:szCs w:val="28"/>
        </w:rPr>
      </w:pPr>
    </w:p>
    <w:p w:rsidR="00EE064B" w:rsidRDefault="00EE064B" w:rsidP="003E0324">
      <w:pPr>
        <w:spacing w:after="0" w:line="276" w:lineRule="auto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Подготовили: </w:t>
      </w:r>
    </w:p>
    <w:p w:rsidR="00EE064B" w:rsidRDefault="005909BA" w:rsidP="003E0324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классный руководитель 10</w:t>
      </w:r>
      <w:r w:rsidR="00EE064B">
        <w:rPr>
          <w:rFonts w:ascii="Times New Roman" w:hAnsi="Times New Roman"/>
          <w:sz w:val="28"/>
          <w:szCs w:val="28"/>
        </w:rPr>
        <w:t>-12 классов</w:t>
      </w:r>
      <w:r w:rsidR="00EE064B" w:rsidRPr="00704A4C">
        <w:rPr>
          <w:rFonts w:ascii="Times New Roman" w:hAnsi="Times New Roman"/>
          <w:sz w:val="28"/>
          <w:szCs w:val="28"/>
        </w:rPr>
        <w:t xml:space="preserve"> Комарова Т.И.</w:t>
      </w:r>
      <w:r w:rsidR="00EE064B">
        <w:rPr>
          <w:rFonts w:ascii="Times New Roman" w:hAnsi="Times New Roman"/>
          <w:sz w:val="28"/>
          <w:szCs w:val="28"/>
        </w:rPr>
        <w:t xml:space="preserve"> </w:t>
      </w:r>
    </w:p>
    <w:p w:rsidR="00EE064B" w:rsidRPr="00704A4C" w:rsidRDefault="00EE064B" w:rsidP="003E0324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5909BA">
        <w:rPr>
          <w:rFonts w:ascii="Times New Roman" w:hAnsi="Times New Roman"/>
          <w:sz w:val="28"/>
          <w:szCs w:val="28"/>
        </w:rPr>
        <w:t xml:space="preserve">воспитатель 6 группы </w:t>
      </w:r>
      <w:proofErr w:type="spellStart"/>
      <w:r w:rsidRPr="005909BA">
        <w:rPr>
          <w:rFonts w:ascii="Times New Roman" w:hAnsi="Times New Roman"/>
          <w:sz w:val="28"/>
          <w:szCs w:val="28"/>
        </w:rPr>
        <w:t>Заметалина</w:t>
      </w:r>
      <w:proofErr w:type="spellEnd"/>
      <w:r w:rsidRPr="005909BA">
        <w:rPr>
          <w:rFonts w:ascii="Times New Roman" w:hAnsi="Times New Roman"/>
          <w:sz w:val="28"/>
          <w:szCs w:val="28"/>
        </w:rPr>
        <w:t xml:space="preserve"> В.А.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EE064B" w:rsidRPr="003E0324" w:rsidRDefault="00EE064B" w:rsidP="001C356E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</w:p>
    <w:p w:rsidR="00EE064B" w:rsidRDefault="00EE064B" w:rsidP="00704A4C">
      <w:pPr>
        <w:spacing w:after="0" w:line="276" w:lineRule="auto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EE064B" w:rsidRDefault="00EE064B" w:rsidP="00704A4C">
      <w:pPr>
        <w:spacing w:after="0" w:line="276" w:lineRule="auto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EE064B" w:rsidRDefault="005909BA" w:rsidP="001C356E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Саров, 2020</w:t>
      </w:r>
    </w:p>
    <w:p w:rsidR="00DE15D3" w:rsidRPr="003E0324" w:rsidRDefault="00DE15D3" w:rsidP="001C356E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</w:p>
    <w:p w:rsidR="00EE064B" w:rsidRPr="00704A4C" w:rsidRDefault="00EE064B" w:rsidP="003867CE">
      <w:pPr>
        <w:spacing w:after="0" w:line="276" w:lineRule="auto"/>
        <w:jc w:val="right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lastRenderedPageBreak/>
        <w:t>«</w:t>
      </w:r>
      <w:r w:rsidR="003867CE">
        <w:rPr>
          <w:rFonts w:ascii="Times New Roman" w:hAnsi="Times New Roman"/>
          <w:i/>
          <w:sz w:val="28"/>
          <w:szCs w:val="28"/>
        </w:rPr>
        <w:t>Любовь к родному краю, знание его истории – основа, на которой только и может осуществляться рост духовной культуры всего общества</w:t>
      </w:r>
      <w:proofErr w:type="gramStart"/>
      <w:r w:rsidR="003867CE">
        <w:rPr>
          <w:rFonts w:ascii="Times New Roman" w:hAnsi="Times New Roman"/>
          <w:i/>
          <w:sz w:val="28"/>
          <w:szCs w:val="28"/>
        </w:rPr>
        <w:t>.</w:t>
      </w:r>
      <w:r w:rsidRPr="00704A4C">
        <w:rPr>
          <w:rFonts w:ascii="Times New Roman" w:hAnsi="Times New Roman"/>
          <w:i/>
          <w:sz w:val="28"/>
          <w:szCs w:val="28"/>
        </w:rPr>
        <w:t>»</w:t>
      </w:r>
      <w:proofErr w:type="gramEnd"/>
    </w:p>
    <w:p w:rsidR="00EE064B" w:rsidRDefault="003867CE" w:rsidP="00704A4C">
      <w:pPr>
        <w:spacing w:after="0" w:line="276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(</w:t>
      </w:r>
      <w:proofErr w:type="spellStart"/>
      <w:r>
        <w:rPr>
          <w:rFonts w:ascii="Times New Roman" w:hAnsi="Times New Roman"/>
          <w:i/>
          <w:sz w:val="28"/>
          <w:szCs w:val="28"/>
        </w:rPr>
        <w:t>Д.С.Лихачёв</w:t>
      </w:r>
      <w:proofErr w:type="spellEnd"/>
      <w:r w:rsidR="00EE064B" w:rsidRPr="00704A4C">
        <w:rPr>
          <w:rFonts w:ascii="Times New Roman" w:hAnsi="Times New Roman"/>
          <w:i/>
          <w:sz w:val="28"/>
          <w:szCs w:val="28"/>
        </w:rPr>
        <w:t>)</w:t>
      </w:r>
    </w:p>
    <w:p w:rsidR="003867CE" w:rsidRDefault="003867CE" w:rsidP="00835E85">
      <w:pPr>
        <w:spacing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470685" w:rsidRPr="000C243E" w:rsidRDefault="000C243E" w:rsidP="00835E85">
      <w:pPr>
        <w:spacing w:after="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Данный проект был  разработан и реализован </w:t>
      </w:r>
      <w:r w:rsidR="00470685" w:rsidRPr="000C243E">
        <w:rPr>
          <w:rFonts w:ascii="Times New Roman" w:hAnsi="Times New Roman"/>
          <w:sz w:val="28"/>
          <w:szCs w:val="28"/>
        </w:rPr>
        <w:t xml:space="preserve"> в рамках духовно-нравственного направления школьной Программы  воспитания и </w:t>
      </w:r>
      <w:proofErr w:type="gramStart"/>
      <w:r w:rsidR="00470685" w:rsidRPr="000C243E">
        <w:rPr>
          <w:rFonts w:ascii="Times New Roman" w:hAnsi="Times New Roman"/>
          <w:sz w:val="28"/>
          <w:szCs w:val="28"/>
        </w:rPr>
        <w:t>социализации</w:t>
      </w:r>
      <w:proofErr w:type="gramEnd"/>
      <w:r w:rsidR="00470685" w:rsidRPr="000C243E">
        <w:rPr>
          <w:rFonts w:ascii="Times New Roman" w:hAnsi="Times New Roman"/>
          <w:sz w:val="28"/>
          <w:szCs w:val="28"/>
        </w:rPr>
        <w:t xml:space="preserve"> обучающихся с умственной отсталостью (интеллектуальными нарушениями).  </w:t>
      </w:r>
      <w:r w:rsidR="00470685" w:rsidRPr="00E8183B">
        <w:rPr>
          <w:rFonts w:ascii="Times New Roman" w:hAnsi="Times New Roman"/>
          <w:sz w:val="28"/>
          <w:szCs w:val="28"/>
        </w:rPr>
        <w:t xml:space="preserve">Программа направлена на </w:t>
      </w:r>
      <w:r w:rsidR="00017881" w:rsidRPr="00E8183B">
        <w:rPr>
          <w:rFonts w:ascii="Times New Roman" w:hAnsi="Times New Roman"/>
          <w:sz w:val="28"/>
          <w:szCs w:val="28"/>
        </w:rPr>
        <w:t xml:space="preserve">  организацию нравственного уклада школьной жизни, основанного на системе духовных идеалов, ценностей, моральных приоритетов, реализуемого в совместно социально-педагогической деятельности школы,</w:t>
      </w:r>
      <w:r w:rsidR="0027077C" w:rsidRPr="00E8183B">
        <w:rPr>
          <w:rFonts w:ascii="Times New Roman" w:hAnsi="Times New Roman"/>
          <w:sz w:val="28"/>
          <w:szCs w:val="28"/>
        </w:rPr>
        <w:t xml:space="preserve"> </w:t>
      </w:r>
      <w:r w:rsidR="00017881" w:rsidRPr="00E8183B">
        <w:rPr>
          <w:rFonts w:ascii="Times New Roman" w:hAnsi="Times New Roman"/>
          <w:sz w:val="28"/>
          <w:szCs w:val="28"/>
        </w:rPr>
        <w:t>семьи и других субъектов общественной жизни.</w:t>
      </w:r>
    </w:p>
    <w:p w:rsidR="002B0D0C" w:rsidRDefault="0027077C" w:rsidP="00835E85">
      <w:pPr>
        <w:spacing w:after="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7077C">
        <w:rPr>
          <w:rFonts w:ascii="Times New Roman" w:hAnsi="Times New Roman"/>
          <w:sz w:val="28"/>
          <w:szCs w:val="28"/>
        </w:rPr>
        <w:t xml:space="preserve">В процессе </w:t>
      </w:r>
      <w:r>
        <w:rPr>
          <w:rFonts w:ascii="Times New Roman" w:hAnsi="Times New Roman"/>
          <w:sz w:val="28"/>
          <w:szCs w:val="28"/>
        </w:rPr>
        <w:t xml:space="preserve">разработки и  реализации проекта  учитывались </w:t>
      </w:r>
      <w:r w:rsidRPr="0027077C">
        <w:rPr>
          <w:rFonts w:ascii="Times New Roman" w:hAnsi="Times New Roman"/>
          <w:sz w:val="28"/>
          <w:szCs w:val="28"/>
        </w:rPr>
        <w:t>следующие характерные трудности у обучающихся</w:t>
      </w:r>
      <w:r w:rsidR="00D366EF">
        <w:rPr>
          <w:rFonts w:ascii="Times New Roman" w:hAnsi="Times New Roman"/>
          <w:sz w:val="28"/>
          <w:szCs w:val="28"/>
        </w:rPr>
        <w:t xml:space="preserve">  с ОВЗ</w:t>
      </w:r>
      <w:r w:rsidRPr="0027077C">
        <w:rPr>
          <w:rFonts w:ascii="Times New Roman" w:hAnsi="Times New Roman"/>
          <w:sz w:val="28"/>
          <w:szCs w:val="28"/>
        </w:rPr>
        <w:t>: неустойчивость мыслительных операций</w:t>
      </w:r>
      <w:r w:rsidR="0057441D">
        <w:rPr>
          <w:rFonts w:ascii="Times New Roman" w:hAnsi="Times New Roman"/>
          <w:sz w:val="28"/>
          <w:szCs w:val="28"/>
        </w:rPr>
        <w:t xml:space="preserve"> (анализа, синтеза, абстракции</w:t>
      </w:r>
      <w:r w:rsidRPr="0027077C">
        <w:rPr>
          <w:rFonts w:ascii="Times New Roman" w:hAnsi="Times New Roman"/>
          <w:sz w:val="28"/>
          <w:szCs w:val="28"/>
        </w:rPr>
        <w:t>,</w:t>
      </w:r>
      <w:r w:rsidR="0057441D">
        <w:rPr>
          <w:rFonts w:ascii="Times New Roman" w:hAnsi="Times New Roman"/>
          <w:sz w:val="28"/>
          <w:szCs w:val="28"/>
        </w:rPr>
        <w:t xml:space="preserve"> сравнения)</w:t>
      </w:r>
      <w:r w:rsidRPr="0027077C">
        <w:rPr>
          <w:rFonts w:ascii="Times New Roman" w:hAnsi="Times New Roman"/>
          <w:sz w:val="28"/>
          <w:szCs w:val="28"/>
        </w:rPr>
        <w:t xml:space="preserve">, трудности в выделении специальных признаков объекта, инертность мышления, «вязкость» и непоследовательность суждений, трудность формирования взаимообразных связей. Умственно отсталым школьникам свойственны узость восприятия, трудности запоминания </w:t>
      </w:r>
      <w:r w:rsidR="00FF664C">
        <w:rPr>
          <w:rFonts w:ascii="Times New Roman" w:hAnsi="Times New Roman"/>
          <w:sz w:val="28"/>
          <w:szCs w:val="28"/>
        </w:rPr>
        <w:t xml:space="preserve">и сохранения информации, </w:t>
      </w:r>
      <w:r w:rsidRPr="0027077C">
        <w:rPr>
          <w:rFonts w:ascii="Times New Roman" w:hAnsi="Times New Roman"/>
          <w:sz w:val="28"/>
          <w:szCs w:val="28"/>
        </w:rPr>
        <w:t>неточность воспроизведения</w:t>
      </w:r>
      <w:r w:rsidR="00D366EF">
        <w:rPr>
          <w:rFonts w:ascii="Times New Roman" w:hAnsi="Times New Roman"/>
          <w:sz w:val="28"/>
          <w:szCs w:val="28"/>
        </w:rPr>
        <w:t xml:space="preserve"> (не могут сформулировать основную мысль,</w:t>
      </w:r>
      <w:r w:rsidR="00D366EF" w:rsidRPr="00D366EF">
        <w:t xml:space="preserve"> </w:t>
      </w:r>
      <w:r w:rsidR="00D366EF" w:rsidRPr="00D366EF">
        <w:rPr>
          <w:rFonts w:ascii="Times New Roman" w:hAnsi="Times New Roman"/>
          <w:sz w:val="28"/>
          <w:szCs w:val="28"/>
        </w:rPr>
        <w:t xml:space="preserve">стараются </w:t>
      </w:r>
      <w:r w:rsidR="00D366EF">
        <w:rPr>
          <w:rFonts w:ascii="Times New Roman" w:hAnsi="Times New Roman"/>
          <w:sz w:val="28"/>
          <w:szCs w:val="28"/>
        </w:rPr>
        <w:t xml:space="preserve">пересказать </w:t>
      </w:r>
      <w:proofErr w:type="gramStart"/>
      <w:r w:rsidR="00D366EF">
        <w:rPr>
          <w:rFonts w:ascii="Times New Roman" w:hAnsi="Times New Roman"/>
          <w:sz w:val="28"/>
          <w:szCs w:val="28"/>
        </w:rPr>
        <w:t>услышанное</w:t>
      </w:r>
      <w:proofErr w:type="gramEnd"/>
      <w:r w:rsidR="00D366EF">
        <w:rPr>
          <w:rFonts w:ascii="Times New Roman" w:hAnsi="Times New Roman"/>
          <w:sz w:val="28"/>
          <w:szCs w:val="28"/>
        </w:rPr>
        <w:t xml:space="preserve"> дословно)</w:t>
      </w:r>
      <w:r w:rsidR="0057441D">
        <w:rPr>
          <w:rFonts w:ascii="Times New Roman" w:hAnsi="Times New Roman"/>
          <w:sz w:val="28"/>
          <w:szCs w:val="28"/>
        </w:rPr>
        <w:t>.</w:t>
      </w:r>
      <w:r w:rsidR="00835E85">
        <w:rPr>
          <w:rFonts w:ascii="Times New Roman" w:hAnsi="Times New Roman"/>
          <w:sz w:val="28"/>
          <w:szCs w:val="28"/>
        </w:rPr>
        <w:t xml:space="preserve"> </w:t>
      </w:r>
      <w:r w:rsidR="00D366EF" w:rsidRPr="00D366EF">
        <w:rPr>
          <w:rFonts w:ascii="Times New Roman" w:hAnsi="Times New Roman"/>
          <w:sz w:val="28"/>
          <w:szCs w:val="28"/>
        </w:rPr>
        <w:t>У детей с умственной отсталостью внимание привлекается с трудом, плохо концентрируется и легко рассеивается.</w:t>
      </w:r>
      <w:r w:rsidR="00D366EF" w:rsidRPr="00D366EF">
        <w:t xml:space="preserve"> </w:t>
      </w:r>
      <w:r w:rsidR="00D366EF" w:rsidRPr="00D366EF">
        <w:rPr>
          <w:rFonts w:ascii="Times New Roman" w:hAnsi="Times New Roman"/>
          <w:sz w:val="28"/>
          <w:szCs w:val="28"/>
        </w:rPr>
        <w:t>Речь школьников отличается  бедным словарным запасом (особенно активным),</w:t>
      </w:r>
      <w:r w:rsidR="0057441D" w:rsidRPr="0057441D">
        <w:t xml:space="preserve"> </w:t>
      </w:r>
      <w:r w:rsidR="0057441D" w:rsidRPr="0057441D">
        <w:rPr>
          <w:rFonts w:ascii="Times New Roman" w:hAnsi="Times New Roman"/>
          <w:sz w:val="28"/>
          <w:szCs w:val="28"/>
        </w:rPr>
        <w:t>маловыразительна, фразы упрощенные</w:t>
      </w:r>
      <w:r w:rsidR="0057441D">
        <w:rPr>
          <w:rFonts w:ascii="Times New Roman" w:hAnsi="Times New Roman"/>
          <w:sz w:val="28"/>
          <w:szCs w:val="28"/>
        </w:rPr>
        <w:t>,</w:t>
      </w:r>
      <w:r w:rsidR="00D366EF" w:rsidRPr="00D366EF">
        <w:rPr>
          <w:rFonts w:ascii="Times New Roman" w:hAnsi="Times New Roman"/>
          <w:sz w:val="28"/>
          <w:szCs w:val="28"/>
        </w:rPr>
        <w:t xml:space="preserve"> учащиеся плохо овладевают эмпирическими грамматическими обобщениями, поэтому в их речи встречается немало неправильн</w:t>
      </w:r>
      <w:r w:rsidR="002B0D0C">
        <w:rPr>
          <w:rFonts w:ascii="Times New Roman" w:hAnsi="Times New Roman"/>
          <w:sz w:val="28"/>
          <w:szCs w:val="28"/>
        </w:rPr>
        <w:t xml:space="preserve">ых грамматических конструкций.  </w:t>
      </w:r>
      <w:r w:rsidR="0057441D">
        <w:rPr>
          <w:rFonts w:ascii="Times New Roman" w:hAnsi="Times New Roman"/>
          <w:sz w:val="28"/>
          <w:szCs w:val="28"/>
        </w:rPr>
        <w:t xml:space="preserve">Отмечается </w:t>
      </w:r>
      <w:r w:rsidR="00D366EF" w:rsidRPr="00D366EF">
        <w:rPr>
          <w:rFonts w:ascii="Times New Roman" w:hAnsi="Times New Roman"/>
          <w:sz w:val="28"/>
          <w:szCs w:val="28"/>
        </w:rPr>
        <w:t>повыш</w:t>
      </w:r>
      <w:r w:rsidR="0057441D">
        <w:rPr>
          <w:rFonts w:ascii="Times New Roman" w:hAnsi="Times New Roman"/>
          <w:sz w:val="28"/>
          <w:szCs w:val="28"/>
        </w:rPr>
        <w:t>енная тревожность</w:t>
      </w:r>
      <w:r w:rsidR="00D366EF" w:rsidRPr="00D366EF">
        <w:rPr>
          <w:rFonts w:ascii="Times New Roman" w:hAnsi="Times New Roman"/>
          <w:sz w:val="28"/>
          <w:szCs w:val="28"/>
        </w:rPr>
        <w:t>, снижена критичность к себе и своим поступкам,  неадекватная  самооценка. А также имеются затруднения в коммуникативной сфере</w:t>
      </w:r>
      <w:r w:rsidR="0057441D">
        <w:rPr>
          <w:rFonts w:ascii="Times New Roman" w:hAnsi="Times New Roman"/>
          <w:sz w:val="28"/>
          <w:szCs w:val="28"/>
        </w:rPr>
        <w:t>.</w:t>
      </w:r>
      <w:r w:rsidR="002B0D0C">
        <w:rPr>
          <w:rFonts w:ascii="Times New Roman" w:hAnsi="Times New Roman"/>
          <w:sz w:val="28"/>
          <w:szCs w:val="28"/>
        </w:rPr>
        <w:t xml:space="preserve"> </w:t>
      </w:r>
    </w:p>
    <w:p w:rsidR="002B0D0C" w:rsidRDefault="002B0D0C" w:rsidP="00835E85">
      <w:pPr>
        <w:spacing w:after="0" w:line="276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большинства воспитанников</w:t>
      </w:r>
      <w:r w:rsidRPr="002B0D0C">
        <w:t xml:space="preserve"> </w:t>
      </w:r>
      <w:r w:rsidRPr="002B0D0C">
        <w:rPr>
          <w:rFonts w:ascii="Times New Roman" w:hAnsi="Times New Roman"/>
          <w:sz w:val="28"/>
          <w:szCs w:val="28"/>
        </w:rPr>
        <w:t xml:space="preserve"> в недостаточной</w:t>
      </w:r>
      <w:r>
        <w:rPr>
          <w:rFonts w:ascii="Times New Roman" w:hAnsi="Times New Roman"/>
          <w:sz w:val="28"/>
          <w:szCs w:val="28"/>
        </w:rPr>
        <w:t xml:space="preserve"> степени сформированы понятия о </w:t>
      </w:r>
      <w:r w:rsidRPr="002B0D0C">
        <w:rPr>
          <w:rFonts w:ascii="Times New Roman" w:hAnsi="Times New Roman"/>
          <w:sz w:val="28"/>
          <w:szCs w:val="28"/>
        </w:rPr>
        <w:t>нравственных нормах. В основном обучаю</w:t>
      </w:r>
      <w:r>
        <w:rPr>
          <w:rFonts w:ascii="Times New Roman" w:hAnsi="Times New Roman"/>
          <w:sz w:val="28"/>
          <w:szCs w:val="28"/>
        </w:rPr>
        <w:t xml:space="preserve">щие имеют представления о таких </w:t>
      </w:r>
      <w:r w:rsidRPr="002B0D0C">
        <w:rPr>
          <w:rFonts w:ascii="Times New Roman" w:hAnsi="Times New Roman"/>
          <w:sz w:val="28"/>
          <w:szCs w:val="28"/>
        </w:rPr>
        <w:t>понятиях, как добро и зло, что такое хорошо и плохо, но при эт</w:t>
      </w:r>
      <w:r>
        <w:rPr>
          <w:rFonts w:ascii="Times New Roman" w:hAnsi="Times New Roman"/>
          <w:sz w:val="28"/>
          <w:szCs w:val="28"/>
        </w:rPr>
        <w:t xml:space="preserve">ом мало умеют </w:t>
      </w:r>
      <w:r w:rsidR="00835E85">
        <w:rPr>
          <w:rFonts w:ascii="Times New Roman" w:hAnsi="Times New Roman"/>
          <w:sz w:val="28"/>
          <w:szCs w:val="28"/>
        </w:rPr>
        <w:t>использовать их на практике, ребята с т</w:t>
      </w:r>
      <w:r w:rsidR="00FF664C">
        <w:rPr>
          <w:rFonts w:ascii="Times New Roman" w:hAnsi="Times New Roman"/>
          <w:sz w:val="28"/>
          <w:szCs w:val="28"/>
        </w:rPr>
        <w:t xml:space="preserve">рудом принимают  верное решение </w:t>
      </w:r>
      <w:r w:rsidR="00835E85" w:rsidRPr="00835E85">
        <w:rPr>
          <w:rFonts w:ascii="Times New Roman" w:hAnsi="Times New Roman"/>
          <w:sz w:val="28"/>
          <w:szCs w:val="28"/>
        </w:rPr>
        <w:t>в ситуациях нравственного выбора</w:t>
      </w:r>
      <w:r w:rsidR="00835E85">
        <w:rPr>
          <w:rFonts w:ascii="Times New Roman" w:hAnsi="Times New Roman"/>
          <w:sz w:val="28"/>
          <w:szCs w:val="28"/>
        </w:rPr>
        <w:t xml:space="preserve">. </w:t>
      </w:r>
      <w:r w:rsidR="00835E85" w:rsidRPr="00835E85">
        <w:rPr>
          <w:rFonts w:ascii="Times New Roman" w:hAnsi="Times New Roman"/>
          <w:sz w:val="28"/>
          <w:szCs w:val="28"/>
        </w:rPr>
        <w:t>Формирование духовно-нравс</w:t>
      </w:r>
      <w:r w:rsidR="00FF664C">
        <w:rPr>
          <w:rFonts w:ascii="Times New Roman" w:hAnsi="Times New Roman"/>
          <w:sz w:val="28"/>
          <w:szCs w:val="28"/>
        </w:rPr>
        <w:t xml:space="preserve">твенных качеств </w:t>
      </w:r>
      <w:proofErr w:type="gramStart"/>
      <w:r w:rsidR="00FF664C">
        <w:rPr>
          <w:rFonts w:ascii="Times New Roman" w:hAnsi="Times New Roman"/>
          <w:sz w:val="28"/>
          <w:szCs w:val="28"/>
        </w:rPr>
        <w:t>у</w:t>
      </w:r>
      <w:proofErr w:type="gramEnd"/>
      <w:r w:rsidR="00FF664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35E85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835E85">
        <w:rPr>
          <w:rFonts w:ascii="Times New Roman" w:hAnsi="Times New Roman"/>
          <w:sz w:val="28"/>
          <w:szCs w:val="28"/>
        </w:rPr>
        <w:t xml:space="preserve"> с </w:t>
      </w:r>
      <w:r w:rsidR="00FF664C">
        <w:rPr>
          <w:rFonts w:ascii="Times New Roman" w:hAnsi="Times New Roman"/>
          <w:sz w:val="28"/>
          <w:szCs w:val="28"/>
        </w:rPr>
        <w:t>ОВЗ</w:t>
      </w:r>
      <w:r w:rsidR="00835E85" w:rsidRPr="00835E85">
        <w:rPr>
          <w:rFonts w:ascii="Times New Roman" w:hAnsi="Times New Roman"/>
          <w:sz w:val="28"/>
          <w:szCs w:val="28"/>
        </w:rPr>
        <w:t xml:space="preserve"> возможно только при помощи ознакомлен</w:t>
      </w:r>
      <w:r w:rsidR="00835E85">
        <w:rPr>
          <w:rFonts w:ascii="Times New Roman" w:hAnsi="Times New Roman"/>
          <w:sz w:val="28"/>
          <w:szCs w:val="28"/>
        </w:rPr>
        <w:t xml:space="preserve">ия их с </w:t>
      </w:r>
      <w:r w:rsidR="00835E85" w:rsidRPr="00835E85">
        <w:rPr>
          <w:rFonts w:ascii="Times New Roman" w:hAnsi="Times New Roman"/>
          <w:sz w:val="28"/>
          <w:szCs w:val="28"/>
        </w:rPr>
        <w:t>правилами поведения и нравственными нормами</w:t>
      </w:r>
      <w:r w:rsidR="00835E85">
        <w:rPr>
          <w:rFonts w:ascii="Times New Roman" w:hAnsi="Times New Roman"/>
          <w:sz w:val="28"/>
          <w:szCs w:val="28"/>
        </w:rPr>
        <w:t>. Поэтому о</w:t>
      </w:r>
      <w:r w:rsidRPr="002B0D0C">
        <w:rPr>
          <w:rFonts w:ascii="Times New Roman" w:hAnsi="Times New Roman"/>
          <w:sz w:val="28"/>
          <w:szCs w:val="28"/>
        </w:rPr>
        <w:t>сновными формами, приемами и</w:t>
      </w:r>
      <w:r w:rsidR="00835E85">
        <w:rPr>
          <w:rFonts w:ascii="Times New Roman" w:hAnsi="Times New Roman"/>
          <w:sz w:val="28"/>
          <w:szCs w:val="28"/>
        </w:rPr>
        <w:t xml:space="preserve"> методами работы при реализации </w:t>
      </w:r>
      <w:r>
        <w:rPr>
          <w:rFonts w:ascii="Times New Roman" w:hAnsi="Times New Roman"/>
          <w:sz w:val="28"/>
          <w:szCs w:val="28"/>
        </w:rPr>
        <w:t>проекта</w:t>
      </w:r>
      <w:r w:rsidRPr="002B0D0C">
        <w:rPr>
          <w:rFonts w:ascii="Times New Roman" w:hAnsi="Times New Roman"/>
          <w:sz w:val="28"/>
          <w:szCs w:val="28"/>
        </w:rPr>
        <w:t xml:space="preserve"> являю</w:t>
      </w:r>
      <w:r w:rsidR="00835E85">
        <w:rPr>
          <w:rFonts w:ascii="Times New Roman" w:hAnsi="Times New Roman"/>
          <w:sz w:val="28"/>
          <w:szCs w:val="28"/>
        </w:rPr>
        <w:t xml:space="preserve">тся: беседы; игры нравственного </w:t>
      </w:r>
      <w:r w:rsidRPr="002B0D0C">
        <w:rPr>
          <w:rFonts w:ascii="Times New Roman" w:hAnsi="Times New Roman"/>
          <w:sz w:val="28"/>
          <w:szCs w:val="28"/>
        </w:rPr>
        <w:t xml:space="preserve">и духовно-нравственного содержания; </w:t>
      </w:r>
      <w:r w:rsidR="00835E85">
        <w:rPr>
          <w:rFonts w:ascii="Times New Roman" w:hAnsi="Times New Roman"/>
          <w:sz w:val="28"/>
          <w:szCs w:val="28"/>
        </w:rPr>
        <w:t xml:space="preserve">рукоделие и все виды творческой </w:t>
      </w:r>
      <w:r w:rsidRPr="002B0D0C">
        <w:rPr>
          <w:rFonts w:ascii="Times New Roman" w:hAnsi="Times New Roman"/>
          <w:sz w:val="28"/>
          <w:szCs w:val="28"/>
        </w:rPr>
        <w:t>художественной деятельности обучающихся; проведение совместных</w:t>
      </w:r>
      <w:r w:rsidR="00835E85">
        <w:rPr>
          <w:rFonts w:ascii="Times New Roman" w:hAnsi="Times New Roman"/>
          <w:sz w:val="28"/>
          <w:szCs w:val="28"/>
        </w:rPr>
        <w:t xml:space="preserve"> </w:t>
      </w:r>
      <w:r w:rsidRPr="002B0D0C">
        <w:rPr>
          <w:rFonts w:ascii="Times New Roman" w:hAnsi="Times New Roman"/>
          <w:sz w:val="28"/>
          <w:szCs w:val="28"/>
        </w:rPr>
        <w:t>праздников, просмотр презентаций, фил</w:t>
      </w:r>
      <w:r>
        <w:rPr>
          <w:rFonts w:ascii="Times New Roman" w:hAnsi="Times New Roman"/>
          <w:sz w:val="28"/>
          <w:szCs w:val="28"/>
        </w:rPr>
        <w:t xml:space="preserve">ьмов </w:t>
      </w:r>
      <w:r>
        <w:rPr>
          <w:rFonts w:ascii="Times New Roman" w:hAnsi="Times New Roman"/>
          <w:sz w:val="28"/>
          <w:szCs w:val="28"/>
        </w:rPr>
        <w:lastRenderedPageBreak/>
        <w:t xml:space="preserve">диафильмов; использование </w:t>
      </w:r>
      <w:r w:rsidR="00835E85">
        <w:rPr>
          <w:rFonts w:ascii="Times New Roman" w:hAnsi="Times New Roman"/>
          <w:sz w:val="28"/>
          <w:szCs w:val="28"/>
        </w:rPr>
        <w:t xml:space="preserve"> </w:t>
      </w:r>
      <w:r w:rsidRPr="002B0D0C">
        <w:rPr>
          <w:rFonts w:ascii="Times New Roman" w:hAnsi="Times New Roman"/>
          <w:sz w:val="28"/>
          <w:szCs w:val="28"/>
        </w:rPr>
        <w:t>аудиозаписей и технических средств обучения; экскурсии; целевые прогулки</w:t>
      </w:r>
      <w:r>
        <w:rPr>
          <w:rFonts w:ascii="Times New Roman" w:hAnsi="Times New Roman"/>
          <w:sz w:val="28"/>
          <w:szCs w:val="28"/>
        </w:rPr>
        <w:t>.</w:t>
      </w:r>
    </w:p>
    <w:p w:rsidR="003867CE" w:rsidRPr="00FF664C" w:rsidRDefault="003867CE" w:rsidP="00FF664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3867CE" w:rsidRDefault="003867CE" w:rsidP="00704A4C">
      <w:pPr>
        <w:spacing w:after="0" w:line="276" w:lineRule="auto"/>
        <w:rPr>
          <w:rFonts w:ascii="Times New Roman" w:hAnsi="Times New Roman"/>
          <w:b/>
          <w:sz w:val="28"/>
          <w:szCs w:val="28"/>
        </w:rPr>
      </w:pPr>
    </w:p>
    <w:p w:rsidR="00EE064B" w:rsidRPr="00704A4C" w:rsidRDefault="00EE064B" w:rsidP="00704A4C">
      <w:pPr>
        <w:spacing w:after="0" w:line="276" w:lineRule="auto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Паспорт проекта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Вид проекта: </w:t>
      </w:r>
      <w:r w:rsidRPr="00704A4C">
        <w:rPr>
          <w:rFonts w:ascii="Times New Roman" w:hAnsi="Times New Roman"/>
          <w:sz w:val="28"/>
          <w:szCs w:val="28"/>
        </w:rPr>
        <w:t>долгосрочный.</w:t>
      </w:r>
    </w:p>
    <w:p w:rsidR="00EE064B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Тип проекта: </w:t>
      </w:r>
      <w:r w:rsidR="003867CE" w:rsidRPr="006E09F2">
        <w:rPr>
          <w:rFonts w:ascii="Times New Roman" w:hAnsi="Times New Roman"/>
          <w:sz w:val="28"/>
          <w:szCs w:val="28"/>
        </w:rPr>
        <w:t>социальный,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704A4C">
        <w:rPr>
          <w:rFonts w:ascii="Times New Roman" w:hAnsi="Times New Roman"/>
          <w:sz w:val="28"/>
          <w:szCs w:val="28"/>
        </w:rPr>
        <w:t>познаватель</w:t>
      </w:r>
      <w:r>
        <w:rPr>
          <w:rFonts w:ascii="Times New Roman" w:hAnsi="Times New Roman"/>
          <w:sz w:val="28"/>
          <w:szCs w:val="28"/>
        </w:rPr>
        <w:t xml:space="preserve">ный, </w:t>
      </w:r>
      <w:r w:rsidRPr="00704A4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творческий, </w:t>
      </w:r>
      <w:r w:rsidRPr="00704A4C">
        <w:rPr>
          <w:rFonts w:ascii="Times New Roman" w:hAnsi="Times New Roman"/>
          <w:sz w:val="28"/>
          <w:szCs w:val="28"/>
        </w:rPr>
        <w:t>групповой.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Сроки проведения: </w:t>
      </w:r>
      <w:r w:rsidR="005909BA">
        <w:rPr>
          <w:rFonts w:ascii="Times New Roman" w:hAnsi="Times New Roman"/>
          <w:sz w:val="28"/>
          <w:szCs w:val="28"/>
        </w:rPr>
        <w:t>2020-2021</w:t>
      </w:r>
      <w:r w:rsidR="005909BA" w:rsidRPr="005909BA">
        <w:rPr>
          <w:rFonts w:ascii="Times New Roman" w:hAnsi="Times New Roman"/>
          <w:sz w:val="28"/>
          <w:szCs w:val="28"/>
        </w:rPr>
        <w:t xml:space="preserve"> </w:t>
      </w:r>
      <w:r w:rsidR="006E09F2">
        <w:rPr>
          <w:rFonts w:ascii="Times New Roman" w:hAnsi="Times New Roman"/>
          <w:sz w:val="28"/>
          <w:szCs w:val="28"/>
        </w:rPr>
        <w:t>учебный год</w:t>
      </w:r>
    </w:p>
    <w:p w:rsidR="00EE064B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Участники: </w:t>
      </w:r>
      <w:proofErr w:type="gramStart"/>
      <w:r w:rsidR="003867CE">
        <w:rPr>
          <w:rFonts w:ascii="Times New Roman" w:hAnsi="Times New Roman"/>
          <w:sz w:val="28"/>
          <w:szCs w:val="28"/>
        </w:rPr>
        <w:t>Обучающиеся</w:t>
      </w:r>
      <w:proofErr w:type="gramEnd"/>
      <w:r w:rsidR="003867CE">
        <w:rPr>
          <w:rFonts w:ascii="Times New Roman" w:hAnsi="Times New Roman"/>
          <w:sz w:val="28"/>
          <w:szCs w:val="28"/>
        </w:rPr>
        <w:t xml:space="preserve"> 10-12 классов</w:t>
      </w:r>
    </w:p>
    <w:p w:rsidR="003867CE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 xml:space="preserve"> </w:t>
      </w:r>
      <w:r w:rsidRPr="00704A4C">
        <w:rPr>
          <w:rFonts w:ascii="Times New Roman" w:hAnsi="Times New Roman"/>
          <w:sz w:val="28"/>
          <w:szCs w:val="28"/>
        </w:rPr>
        <w:t xml:space="preserve"> </w:t>
      </w:r>
    </w:p>
    <w:p w:rsidR="00733E9B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E139DB">
        <w:rPr>
          <w:rFonts w:ascii="Times New Roman" w:hAnsi="Times New Roman"/>
          <w:b/>
          <w:sz w:val="28"/>
          <w:szCs w:val="28"/>
        </w:rPr>
        <w:t>Цели проекта</w:t>
      </w:r>
      <w:r w:rsidRPr="00E139DB">
        <w:rPr>
          <w:rFonts w:ascii="Times New Roman" w:hAnsi="Times New Roman"/>
          <w:b/>
          <w:i/>
          <w:sz w:val="28"/>
          <w:szCs w:val="28"/>
        </w:rPr>
        <w:t>:</w:t>
      </w:r>
      <w:r w:rsidRPr="00704A4C">
        <w:rPr>
          <w:rFonts w:ascii="Times New Roman" w:hAnsi="Times New Roman"/>
          <w:sz w:val="28"/>
          <w:szCs w:val="28"/>
        </w:rPr>
        <w:t xml:space="preserve"> </w:t>
      </w:r>
      <w:r w:rsidR="00733E9B">
        <w:rPr>
          <w:rFonts w:ascii="Times New Roman" w:hAnsi="Times New Roman"/>
          <w:sz w:val="28"/>
          <w:szCs w:val="28"/>
        </w:rPr>
        <w:t>приобщение</w:t>
      </w:r>
      <w:r w:rsidR="00E76668">
        <w:rPr>
          <w:rFonts w:ascii="Times New Roman" w:hAnsi="Times New Roman"/>
          <w:sz w:val="28"/>
          <w:szCs w:val="28"/>
        </w:rPr>
        <w:t xml:space="preserve">  воспитанников</w:t>
      </w:r>
      <w:r w:rsidR="004D4E6E">
        <w:rPr>
          <w:rFonts w:ascii="Times New Roman" w:hAnsi="Times New Roman"/>
          <w:sz w:val="28"/>
          <w:szCs w:val="28"/>
        </w:rPr>
        <w:t xml:space="preserve"> к духовно – нравственным ценностям русского народа</w:t>
      </w:r>
      <w:r w:rsidR="00733E9B">
        <w:rPr>
          <w:rFonts w:ascii="Times New Roman" w:hAnsi="Times New Roman"/>
          <w:sz w:val="28"/>
          <w:szCs w:val="28"/>
        </w:rPr>
        <w:t xml:space="preserve"> через знакомство с </w:t>
      </w:r>
      <w:r w:rsidR="00733E9B" w:rsidRPr="00733E9B">
        <w:rPr>
          <w:rFonts w:ascii="Times New Roman" w:hAnsi="Times New Roman"/>
          <w:sz w:val="28"/>
          <w:szCs w:val="28"/>
        </w:rPr>
        <w:t xml:space="preserve"> </w:t>
      </w:r>
      <w:r w:rsidR="00733E9B">
        <w:rPr>
          <w:rFonts w:ascii="Times New Roman" w:hAnsi="Times New Roman"/>
          <w:sz w:val="28"/>
          <w:szCs w:val="28"/>
        </w:rPr>
        <w:t>культурным и социальным наследием</w:t>
      </w:r>
      <w:r w:rsidR="00733E9B" w:rsidRPr="00733E9B">
        <w:rPr>
          <w:rFonts w:ascii="Times New Roman" w:hAnsi="Times New Roman"/>
          <w:sz w:val="28"/>
          <w:szCs w:val="28"/>
        </w:rPr>
        <w:t xml:space="preserve"> русского народа</w:t>
      </w:r>
      <w:r w:rsidR="00733E9B">
        <w:rPr>
          <w:rFonts w:ascii="Times New Roman" w:hAnsi="Times New Roman"/>
          <w:sz w:val="28"/>
          <w:szCs w:val="28"/>
        </w:rPr>
        <w:t xml:space="preserve">  </w:t>
      </w:r>
    </w:p>
    <w:p w:rsidR="00EE064B" w:rsidRPr="00FC0ACF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FC0ACF">
        <w:rPr>
          <w:rFonts w:ascii="Times New Roman" w:hAnsi="Times New Roman"/>
          <w:b/>
          <w:sz w:val="28"/>
          <w:szCs w:val="28"/>
        </w:rPr>
        <w:t xml:space="preserve">Задачи: </w:t>
      </w:r>
    </w:p>
    <w:p w:rsidR="00EE064B" w:rsidRDefault="00EE064B" w:rsidP="00E76668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E76668">
        <w:rPr>
          <w:rFonts w:ascii="Times New Roman" w:hAnsi="Times New Roman"/>
          <w:sz w:val="28"/>
          <w:szCs w:val="28"/>
        </w:rPr>
        <w:t>знакомить с русскими народными традициями, праздниками, играми,</w:t>
      </w:r>
      <w:r w:rsidR="00E76668" w:rsidRPr="00E76668">
        <w:rPr>
          <w:rFonts w:ascii="Times New Roman" w:hAnsi="Times New Roman"/>
          <w:sz w:val="28"/>
          <w:szCs w:val="28"/>
        </w:rPr>
        <w:t xml:space="preserve">  устным народным творчеством, народными промыслами Нижегородской области;</w:t>
      </w:r>
    </w:p>
    <w:p w:rsidR="00E76668" w:rsidRPr="00E76668" w:rsidRDefault="00E76668" w:rsidP="00E76668">
      <w:pPr>
        <w:pStyle w:val="a3"/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прививать интерес к духовно культуре русского народа через обычаи,   обряды, праздники, </w:t>
      </w:r>
      <w:r w:rsidRPr="00E76668">
        <w:rPr>
          <w:rFonts w:ascii="Times New Roman" w:hAnsi="Times New Roman"/>
          <w:sz w:val="28"/>
          <w:szCs w:val="28"/>
        </w:rPr>
        <w:t>народное творчество</w:t>
      </w:r>
      <w:r w:rsidR="00EF61A1">
        <w:rPr>
          <w:rFonts w:ascii="Times New Roman" w:hAnsi="Times New Roman"/>
          <w:sz w:val="28"/>
          <w:szCs w:val="28"/>
        </w:rPr>
        <w:t>, искусство;</w:t>
      </w:r>
    </w:p>
    <w:p w:rsidR="00EF61A1" w:rsidRDefault="00E76668" w:rsidP="00B12322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развивать умение  самостоятельно </w:t>
      </w:r>
      <w:r w:rsidR="00EF61A1">
        <w:rPr>
          <w:rFonts w:ascii="Times New Roman" w:hAnsi="Times New Roman"/>
          <w:sz w:val="28"/>
          <w:szCs w:val="28"/>
        </w:rPr>
        <w:t xml:space="preserve"> принимать решение в ситуациях нравственного выбора;</w:t>
      </w:r>
    </w:p>
    <w:p w:rsidR="00EF61A1" w:rsidRDefault="00EF61A1" w:rsidP="00B12322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развивать творческие способности и эстетический вкус у воспитанников;</w:t>
      </w:r>
    </w:p>
    <w:p w:rsidR="00EF61A1" w:rsidRDefault="00EF61A1" w:rsidP="00B12322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развивать коммуникативные навыки, обогащать и активизировать словарный запас</w:t>
      </w:r>
      <w:r w:rsidR="00470685">
        <w:rPr>
          <w:rFonts w:ascii="Times New Roman" w:hAnsi="Times New Roman"/>
          <w:sz w:val="28"/>
          <w:szCs w:val="28"/>
        </w:rPr>
        <w:t>;</w:t>
      </w:r>
    </w:p>
    <w:p w:rsidR="00EE064B" w:rsidRPr="00704A4C" w:rsidRDefault="00EE064B" w:rsidP="00B12322">
      <w:pPr>
        <w:pStyle w:val="a3"/>
        <w:numPr>
          <w:ilvl w:val="0"/>
          <w:numId w:val="1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воспитыв</w:t>
      </w:r>
      <w:r w:rsidR="00EF61A1">
        <w:rPr>
          <w:rFonts w:ascii="Times New Roman" w:hAnsi="Times New Roman"/>
          <w:sz w:val="28"/>
          <w:szCs w:val="28"/>
        </w:rPr>
        <w:t>ать любовь к Родине, бережное отношение к русским традициям, гордость за свой великий русский народ</w:t>
      </w:r>
      <w:r w:rsidRPr="00704A4C">
        <w:rPr>
          <w:rFonts w:ascii="Times New Roman" w:hAnsi="Times New Roman"/>
          <w:sz w:val="28"/>
          <w:szCs w:val="28"/>
        </w:rPr>
        <w:t>.</w:t>
      </w:r>
    </w:p>
    <w:p w:rsidR="00EE064B" w:rsidRPr="00704A4C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Направления проектной деятельности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</w:t>
      </w:r>
      <w:r w:rsidRPr="00704A4C">
        <w:rPr>
          <w:rFonts w:ascii="Times New Roman" w:hAnsi="Times New Roman"/>
          <w:i/>
          <w:sz w:val="28"/>
          <w:szCs w:val="28"/>
        </w:rPr>
        <w:t xml:space="preserve">Информационный блок: </w:t>
      </w:r>
      <w:r w:rsidRPr="00704A4C">
        <w:rPr>
          <w:rFonts w:ascii="Times New Roman" w:hAnsi="Times New Roman"/>
          <w:sz w:val="28"/>
          <w:szCs w:val="28"/>
        </w:rPr>
        <w:t>подбор методической и художественной литературы по теме проекта.</w:t>
      </w:r>
    </w:p>
    <w:p w:rsidR="00EE064B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Технологический блок: </w:t>
      </w:r>
      <w:r w:rsidRPr="00704A4C">
        <w:rPr>
          <w:rFonts w:ascii="Times New Roman" w:hAnsi="Times New Roman"/>
          <w:sz w:val="28"/>
          <w:szCs w:val="28"/>
        </w:rPr>
        <w:t>раз</w:t>
      </w:r>
      <w:r>
        <w:rPr>
          <w:rFonts w:ascii="Times New Roman" w:hAnsi="Times New Roman"/>
          <w:sz w:val="28"/>
          <w:szCs w:val="28"/>
        </w:rPr>
        <w:t>работка конспектов воспитательных занятий.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>Организационный блок: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704A4C">
        <w:rPr>
          <w:rFonts w:ascii="Times New Roman" w:hAnsi="Times New Roman"/>
          <w:sz w:val="28"/>
          <w:szCs w:val="28"/>
        </w:rPr>
        <w:t xml:space="preserve">организация развивающей предметно </w:t>
      </w:r>
      <w:proofErr w:type="gramStart"/>
      <w:r w:rsidRPr="00704A4C">
        <w:rPr>
          <w:rFonts w:ascii="Times New Roman" w:hAnsi="Times New Roman"/>
          <w:sz w:val="28"/>
          <w:szCs w:val="28"/>
        </w:rPr>
        <w:t>–п</w:t>
      </w:r>
      <w:proofErr w:type="gramEnd"/>
      <w:r w:rsidRPr="00704A4C">
        <w:rPr>
          <w:rFonts w:ascii="Times New Roman" w:hAnsi="Times New Roman"/>
          <w:sz w:val="28"/>
          <w:szCs w:val="28"/>
        </w:rPr>
        <w:t>ространственной среды.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Материально – техническое обеспечение: </w:t>
      </w:r>
    </w:p>
    <w:p w:rsidR="00EE064B" w:rsidRPr="00704A4C" w:rsidRDefault="00EE064B" w:rsidP="00B12322">
      <w:pPr>
        <w:pStyle w:val="a3"/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произведения русского народного творчества;</w:t>
      </w:r>
    </w:p>
    <w:p w:rsidR="00EE064B" w:rsidRPr="00704A4C" w:rsidRDefault="00EE064B" w:rsidP="00B12322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историческая литература;</w:t>
      </w:r>
    </w:p>
    <w:p w:rsidR="00EE064B" w:rsidRPr="00704A4C" w:rsidRDefault="00EE064B" w:rsidP="00E67132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наглядный материал: иллюстрации, альбомы;</w:t>
      </w:r>
    </w:p>
    <w:p w:rsidR="00EE064B" w:rsidRPr="00704A4C" w:rsidRDefault="00EE064B" w:rsidP="00B12322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дидактические игры;</w:t>
      </w:r>
    </w:p>
    <w:p w:rsidR="00EE064B" w:rsidRPr="00704A4C" w:rsidRDefault="00EE064B" w:rsidP="00B12322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медиотека</w:t>
      </w:r>
      <w:proofErr w:type="spellEnd"/>
      <w:r>
        <w:rPr>
          <w:rFonts w:ascii="Times New Roman" w:hAnsi="Times New Roman"/>
          <w:sz w:val="28"/>
          <w:szCs w:val="28"/>
        </w:rPr>
        <w:t xml:space="preserve"> по  заданной теме</w:t>
      </w:r>
      <w:r w:rsidRPr="00704A4C">
        <w:rPr>
          <w:rFonts w:ascii="Times New Roman" w:hAnsi="Times New Roman"/>
          <w:sz w:val="28"/>
          <w:szCs w:val="28"/>
        </w:rPr>
        <w:t>;</w:t>
      </w:r>
    </w:p>
    <w:p w:rsidR="00EE064B" w:rsidRPr="00704A4C" w:rsidRDefault="00EE064B" w:rsidP="00B12322">
      <w:pPr>
        <w:pStyle w:val="a3"/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lastRenderedPageBreak/>
        <w:t>интерактивные технологии: ноутбук, проектор, мультимедийный экран, цифровой фотоаппарат.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Условия реализации проекта: </w:t>
      </w:r>
      <w:r w:rsidRPr="00704A4C">
        <w:rPr>
          <w:rFonts w:ascii="Times New Roman" w:hAnsi="Times New Roman"/>
          <w:sz w:val="28"/>
          <w:szCs w:val="28"/>
        </w:rPr>
        <w:t>методические разработки, интеграци</w:t>
      </w:r>
      <w:r>
        <w:rPr>
          <w:rFonts w:ascii="Times New Roman" w:hAnsi="Times New Roman"/>
          <w:sz w:val="28"/>
          <w:szCs w:val="28"/>
        </w:rPr>
        <w:t>я со специалистами школы и сотрудниками краеведческих музеев г. Сарова и г. Арзамаса</w:t>
      </w:r>
      <w:r w:rsidRPr="00704A4C">
        <w:rPr>
          <w:rFonts w:ascii="Times New Roman" w:hAnsi="Times New Roman"/>
          <w:sz w:val="28"/>
          <w:szCs w:val="28"/>
        </w:rPr>
        <w:t>.</w:t>
      </w:r>
    </w:p>
    <w:p w:rsidR="00EE064B" w:rsidRPr="00704A4C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Предполагаемые результаты</w:t>
      </w:r>
      <w:r w:rsidR="003867CE">
        <w:rPr>
          <w:rFonts w:ascii="Times New Roman" w:hAnsi="Times New Roman"/>
          <w:b/>
          <w:sz w:val="28"/>
          <w:szCs w:val="28"/>
        </w:rPr>
        <w:t xml:space="preserve"> реализации проекта</w:t>
      </w:r>
    </w:p>
    <w:p w:rsidR="00EE064B" w:rsidRPr="0006361F" w:rsidRDefault="00EE064B" w:rsidP="0006361F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6361F">
        <w:rPr>
          <w:rFonts w:ascii="Times New Roman" w:hAnsi="Times New Roman"/>
          <w:sz w:val="28"/>
          <w:szCs w:val="28"/>
        </w:rPr>
        <w:t>воспитанники проявляют познавательную активность, интерес к</w:t>
      </w:r>
      <w:r w:rsidR="0006361F" w:rsidRPr="0006361F">
        <w:rPr>
          <w:rFonts w:ascii="Times New Roman" w:hAnsi="Times New Roman"/>
          <w:sz w:val="28"/>
          <w:szCs w:val="28"/>
        </w:rPr>
        <w:t xml:space="preserve"> </w:t>
      </w:r>
      <w:r w:rsidR="0006361F" w:rsidRPr="0006361F">
        <w:t xml:space="preserve"> </w:t>
      </w:r>
      <w:r w:rsidR="0006361F" w:rsidRPr="0006361F">
        <w:rPr>
          <w:rFonts w:ascii="Times New Roman" w:hAnsi="Times New Roman"/>
          <w:sz w:val="28"/>
          <w:szCs w:val="28"/>
        </w:rPr>
        <w:t>духовно – нравственным ценностям русского народа</w:t>
      </w:r>
      <w:r w:rsidRPr="0006361F">
        <w:rPr>
          <w:rFonts w:ascii="Times New Roman" w:hAnsi="Times New Roman"/>
          <w:sz w:val="28"/>
          <w:szCs w:val="28"/>
        </w:rPr>
        <w:t>;</w:t>
      </w:r>
    </w:p>
    <w:p w:rsidR="00EE064B" w:rsidRPr="0006361F" w:rsidRDefault="00EE064B" w:rsidP="00B12322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6361F">
        <w:rPr>
          <w:rFonts w:ascii="Times New Roman" w:hAnsi="Times New Roman"/>
          <w:sz w:val="28"/>
          <w:szCs w:val="28"/>
        </w:rPr>
        <w:t>расширяют словарный запас, усваивают знания о декоративно – прикладном</w:t>
      </w:r>
      <w:r w:rsidR="003867CE" w:rsidRPr="0006361F">
        <w:rPr>
          <w:rFonts w:ascii="Times New Roman" w:hAnsi="Times New Roman"/>
          <w:sz w:val="28"/>
          <w:szCs w:val="28"/>
        </w:rPr>
        <w:t xml:space="preserve"> искусстве России, ее традициях;</w:t>
      </w:r>
    </w:p>
    <w:p w:rsidR="003867CE" w:rsidRPr="0006361F" w:rsidRDefault="003867CE" w:rsidP="00B12322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6361F">
        <w:rPr>
          <w:rFonts w:ascii="Times New Roman" w:hAnsi="Times New Roman"/>
          <w:sz w:val="28"/>
          <w:szCs w:val="28"/>
        </w:rPr>
        <w:t>обучающиеся в качестве подарка своим родителям  по собственным эскизам вырезают разделочные доски и оформляют их в технике «Городецкая роспись»;</w:t>
      </w:r>
    </w:p>
    <w:p w:rsidR="00C55744" w:rsidRPr="0006361F" w:rsidRDefault="00C55744" w:rsidP="00B12322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6361F">
        <w:rPr>
          <w:rFonts w:ascii="Times New Roman" w:hAnsi="Times New Roman"/>
          <w:sz w:val="28"/>
          <w:szCs w:val="28"/>
        </w:rPr>
        <w:t xml:space="preserve">участвуют в </w:t>
      </w:r>
      <w:r w:rsidR="0007141E" w:rsidRPr="0006361F">
        <w:rPr>
          <w:rFonts w:ascii="Times New Roman" w:hAnsi="Times New Roman"/>
          <w:sz w:val="28"/>
          <w:szCs w:val="28"/>
        </w:rPr>
        <w:t xml:space="preserve"> Региональном </w:t>
      </w:r>
      <w:r w:rsidRPr="0006361F">
        <w:rPr>
          <w:rFonts w:ascii="Times New Roman" w:hAnsi="Times New Roman"/>
          <w:sz w:val="28"/>
          <w:szCs w:val="28"/>
        </w:rPr>
        <w:t>конкурсе «Пасха красная»</w:t>
      </w:r>
      <w:r w:rsidR="0007141E" w:rsidRPr="0006361F">
        <w:rPr>
          <w:rFonts w:ascii="Times New Roman" w:hAnsi="Times New Roman"/>
          <w:sz w:val="28"/>
          <w:szCs w:val="28"/>
        </w:rPr>
        <w:t>;</w:t>
      </w:r>
    </w:p>
    <w:p w:rsidR="003867CE" w:rsidRPr="0006361F" w:rsidRDefault="003867CE" w:rsidP="00B12322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6361F">
        <w:rPr>
          <w:rFonts w:ascii="Times New Roman" w:hAnsi="Times New Roman"/>
          <w:sz w:val="28"/>
          <w:szCs w:val="28"/>
        </w:rPr>
        <w:t>воспитанники создают и оформляют  для школьного музея «Русская горница» познавательно – тематический альбом «По страницам народной мудрости»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 Используемые методы:</w:t>
      </w:r>
    </w:p>
    <w:p w:rsidR="00EE064B" w:rsidRPr="00704A4C" w:rsidRDefault="00EE064B" w:rsidP="00B12322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словесные: беседы, чтение художественной литературы, рассказы детей;</w:t>
      </w:r>
    </w:p>
    <w:p w:rsidR="00EE064B" w:rsidRPr="003867CE" w:rsidRDefault="00EE064B" w:rsidP="00B12322">
      <w:pPr>
        <w:pStyle w:val="a3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/>
          <w:sz w:val="28"/>
          <w:szCs w:val="28"/>
          <w:u w:val="single"/>
        </w:rPr>
      </w:pPr>
      <w:proofErr w:type="gramStart"/>
      <w:r w:rsidRPr="00DE15D3">
        <w:rPr>
          <w:rFonts w:ascii="Times New Roman" w:hAnsi="Times New Roman"/>
          <w:sz w:val="28"/>
          <w:szCs w:val="28"/>
        </w:rPr>
        <w:t>наглядные: демонстрация наглядных пособий (предметов, репродукций, видеозаписей, фотографий)</w:t>
      </w:r>
      <w:r w:rsidR="003867CE" w:rsidRPr="00DE15D3">
        <w:rPr>
          <w:rFonts w:ascii="Times New Roman" w:hAnsi="Times New Roman"/>
          <w:sz w:val="28"/>
          <w:szCs w:val="28"/>
        </w:rPr>
        <w:t>, посеще</w:t>
      </w:r>
      <w:r w:rsidR="0007141E" w:rsidRPr="00DE15D3">
        <w:rPr>
          <w:rFonts w:ascii="Times New Roman" w:hAnsi="Times New Roman"/>
          <w:sz w:val="28"/>
          <w:szCs w:val="28"/>
        </w:rPr>
        <w:t>ние краеведческих музеев г.</w:t>
      </w:r>
      <w:r w:rsidR="003867CE" w:rsidRPr="00DE15D3">
        <w:rPr>
          <w:rFonts w:ascii="Times New Roman" w:hAnsi="Times New Roman"/>
          <w:sz w:val="28"/>
          <w:szCs w:val="28"/>
        </w:rPr>
        <w:t xml:space="preserve"> Сарова и </w:t>
      </w:r>
      <w:r w:rsidR="0007141E" w:rsidRPr="00DE15D3">
        <w:rPr>
          <w:rFonts w:ascii="Times New Roman" w:hAnsi="Times New Roman"/>
          <w:sz w:val="28"/>
          <w:szCs w:val="28"/>
        </w:rPr>
        <w:t xml:space="preserve">г. </w:t>
      </w:r>
      <w:r w:rsidR="003867CE" w:rsidRPr="00DE15D3">
        <w:rPr>
          <w:rFonts w:ascii="Times New Roman" w:hAnsi="Times New Roman"/>
          <w:sz w:val="28"/>
          <w:szCs w:val="28"/>
        </w:rPr>
        <w:t>Арзамаса,  просмотр и обсуждение  с воспитанниками видеоматериала  духовно – нравственной направленности</w:t>
      </w:r>
      <w:r w:rsidRPr="003867CE">
        <w:rPr>
          <w:rFonts w:ascii="Times New Roman" w:hAnsi="Times New Roman"/>
          <w:sz w:val="28"/>
          <w:szCs w:val="28"/>
          <w:u w:val="single"/>
        </w:rPr>
        <w:t>;</w:t>
      </w:r>
      <w:proofErr w:type="gramEnd"/>
    </w:p>
    <w:p w:rsidR="00EE064B" w:rsidRPr="00704A4C" w:rsidRDefault="00EE064B" w:rsidP="00B12322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704A4C">
        <w:rPr>
          <w:rFonts w:ascii="Times New Roman" w:hAnsi="Times New Roman"/>
          <w:sz w:val="28"/>
          <w:szCs w:val="28"/>
        </w:rPr>
        <w:t>игровые</w:t>
      </w:r>
      <w:proofErr w:type="gramEnd"/>
      <w:r w:rsidRPr="00704A4C">
        <w:rPr>
          <w:rFonts w:ascii="Times New Roman" w:hAnsi="Times New Roman"/>
          <w:sz w:val="28"/>
          <w:szCs w:val="28"/>
        </w:rPr>
        <w:t>: дидактическая игра, воображаемая ситуация в развернутом виде (с ролями, игровыми действиями);</w:t>
      </w:r>
    </w:p>
    <w:p w:rsidR="00EE064B" w:rsidRPr="00704A4C" w:rsidRDefault="00EE064B" w:rsidP="00B12322">
      <w:pPr>
        <w:tabs>
          <w:tab w:val="left" w:pos="567"/>
        </w:tabs>
        <w:spacing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 Оригинальность проекта: 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ind w:left="57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       В современной жизни мостик в прошлое – это мостик, котор</w:t>
      </w:r>
      <w:r w:rsidR="00557D0F">
        <w:rPr>
          <w:rFonts w:ascii="Times New Roman" w:hAnsi="Times New Roman"/>
          <w:sz w:val="28"/>
          <w:szCs w:val="28"/>
        </w:rPr>
        <w:t>ый переброшен от одного поколения</w:t>
      </w:r>
      <w:r w:rsidRPr="00704A4C">
        <w:rPr>
          <w:rFonts w:ascii="Times New Roman" w:hAnsi="Times New Roman"/>
          <w:sz w:val="28"/>
          <w:szCs w:val="28"/>
        </w:rPr>
        <w:t xml:space="preserve"> к другому. Очень важно, чтобы прошлое не забывалось, а переносилось в будущее через знания нового поколения посредством реализации проектов по истории своей малой родины</w:t>
      </w:r>
      <w:r w:rsidR="00557D0F">
        <w:rPr>
          <w:rFonts w:ascii="Times New Roman" w:hAnsi="Times New Roman"/>
          <w:sz w:val="28"/>
          <w:szCs w:val="28"/>
        </w:rPr>
        <w:t xml:space="preserve"> и по</w:t>
      </w:r>
      <w:r w:rsidRPr="00704A4C">
        <w:rPr>
          <w:rFonts w:ascii="Times New Roman" w:hAnsi="Times New Roman"/>
          <w:sz w:val="28"/>
          <w:szCs w:val="28"/>
        </w:rPr>
        <w:t xml:space="preserve"> истории России в целом. А это привьет любовь</w:t>
      </w:r>
      <w:r w:rsidR="00557D0F" w:rsidRPr="00557D0F">
        <w:rPr>
          <w:rFonts w:ascii="Times New Roman" w:hAnsi="Times New Roman"/>
          <w:sz w:val="28"/>
          <w:szCs w:val="28"/>
        </w:rPr>
        <w:t xml:space="preserve"> </w:t>
      </w:r>
      <w:r w:rsidR="00557D0F">
        <w:rPr>
          <w:rFonts w:ascii="Times New Roman" w:hAnsi="Times New Roman"/>
          <w:sz w:val="28"/>
          <w:szCs w:val="28"/>
        </w:rPr>
        <w:t xml:space="preserve">к родной культуре, к традициям русского народа  и </w:t>
      </w:r>
      <w:r w:rsidRPr="00704A4C">
        <w:rPr>
          <w:rFonts w:ascii="Times New Roman" w:hAnsi="Times New Roman"/>
          <w:sz w:val="28"/>
          <w:szCs w:val="28"/>
        </w:rPr>
        <w:t xml:space="preserve"> к </w:t>
      </w:r>
      <w:r w:rsidR="00557D0F">
        <w:rPr>
          <w:rFonts w:ascii="Times New Roman" w:hAnsi="Times New Roman"/>
          <w:sz w:val="28"/>
          <w:szCs w:val="28"/>
        </w:rPr>
        <w:t>нашему Отечеству</w:t>
      </w:r>
      <w:r w:rsidRPr="00704A4C">
        <w:rPr>
          <w:rFonts w:ascii="Times New Roman" w:hAnsi="Times New Roman"/>
          <w:sz w:val="28"/>
          <w:szCs w:val="28"/>
        </w:rPr>
        <w:t>. Этот проект позволяет не только получить знания в ненавязчивой форме, но и через познавательную и творческую деятельность прикоснуться к</w:t>
      </w:r>
      <w:r>
        <w:rPr>
          <w:rFonts w:ascii="Times New Roman" w:hAnsi="Times New Roman"/>
          <w:sz w:val="28"/>
          <w:szCs w:val="28"/>
        </w:rPr>
        <w:t xml:space="preserve"> истокам народной мудрости</w:t>
      </w:r>
      <w:r w:rsidR="00557D0F">
        <w:rPr>
          <w:rFonts w:ascii="Times New Roman" w:hAnsi="Times New Roman"/>
          <w:sz w:val="28"/>
          <w:szCs w:val="28"/>
        </w:rPr>
        <w:t>, проникнуться  духовно – нравственными ценностями русского народа.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 Использование современных образовательных технологий:</w:t>
      </w:r>
    </w:p>
    <w:p w:rsidR="00EE064B" w:rsidRPr="00704A4C" w:rsidRDefault="00EE064B" w:rsidP="00B12322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игровые технологии;</w:t>
      </w:r>
    </w:p>
    <w:p w:rsidR="00EE064B" w:rsidRPr="00704A4C" w:rsidRDefault="00EE064B" w:rsidP="00B12322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технология исследовательской деятельности;</w:t>
      </w:r>
    </w:p>
    <w:p w:rsidR="00EE064B" w:rsidRPr="00526147" w:rsidRDefault="00EE064B" w:rsidP="00B12322">
      <w:pPr>
        <w:pStyle w:val="a3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lastRenderedPageBreak/>
        <w:t>те</w:t>
      </w:r>
      <w:r w:rsidR="00526147">
        <w:rPr>
          <w:rFonts w:ascii="Times New Roman" w:hAnsi="Times New Roman"/>
          <w:sz w:val="28"/>
          <w:szCs w:val="28"/>
        </w:rPr>
        <w:t>хнология проектной деятельности.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        Проект «</w:t>
      </w:r>
      <w:r w:rsidR="00DF602A" w:rsidRPr="00DF602A">
        <w:rPr>
          <w:rFonts w:ascii="Times New Roman" w:hAnsi="Times New Roman"/>
          <w:sz w:val="28"/>
          <w:szCs w:val="28"/>
        </w:rPr>
        <w:t>Чем дальше в будущее входим, тем больше прошлым дорожим</w:t>
      </w:r>
      <w:r w:rsidRPr="00704A4C">
        <w:rPr>
          <w:rFonts w:ascii="Times New Roman" w:hAnsi="Times New Roman"/>
          <w:sz w:val="28"/>
          <w:szCs w:val="28"/>
        </w:rPr>
        <w:t>»  реализуется в специально органи</w:t>
      </w:r>
      <w:r>
        <w:rPr>
          <w:rFonts w:ascii="Times New Roman" w:hAnsi="Times New Roman"/>
          <w:sz w:val="28"/>
          <w:szCs w:val="28"/>
        </w:rPr>
        <w:t xml:space="preserve">зованной деятельности старших </w:t>
      </w:r>
      <w:r w:rsidRPr="00704A4C">
        <w:rPr>
          <w:rFonts w:ascii="Times New Roman" w:hAnsi="Times New Roman"/>
          <w:sz w:val="28"/>
          <w:szCs w:val="28"/>
        </w:rPr>
        <w:t xml:space="preserve">школьников, </w:t>
      </w:r>
      <w:r>
        <w:rPr>
          <w:rFonts w:ascii="Times New Roman" w:hAnsi="Times New Roman"/>
          <w:sz w:val="28"/>
          <w:szCs w:val="28"/>
        </w:rPr>
        <w:t>с</w:t>
      </w:r>
      <w:r w:rsidR="00557D0F">
        <w:rPr>
          <w:rFonts w:ascii="Times New Roman" w:hAnsi="Times New Roman"/>
          <w:sz w:val="28"/>
          <w:szCs w:val="28"/>
        </w:rPr>
        <w:t>овместной деятельности педагогов</w:t>
      </w:r>
      <w:r w:rsidRPr="00704A4C">
        <w:rPr>
          <w:rFonts w:ascii="Times New Roman" w:hAnsi="Times New Roman"/>
          <w:sz w:val="28"/>
          <w:szCs w:val="28"/>
        </w:rPr>
        <w:t xml:space="preserve"> и </w:t>
      </w:r>
      <w:r>
        <w:rPr>
          <w:rFonts w:ascii="Times New Roman" w:hAnsi="Times New Roman"/>
          <w:sz w:val="28"/>
          <w:szCs w:val="28"/>
        </w:rPr>
        <w:t>детей</w:t>
      </w:r>
      <w:r w:rsidRPr="00704A4C">
        <w:rPr>
          <w:rFonts w:ascii="Times New Roman" w:hAnsi="Times New Roman"/>
          <w:sz w:val="28"/>
          <w:szCs w:val="28"/>
        </w:rPr>
        <w:t>; самостоятельной деятельности воспитанников.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        В ходе работы над проектом мы пришли к выводу, что технология проектирования объединяет детей общими впечатлениями,</w:t>
      </w:r>
      <w:r w:rsidR="00557D0F">
        <w:rPr>
          <w:rFonts w:ascii="Times New Roman" w:hAnsi="Times New Roman"/>
          <w:sz w:val="28"/>
          <w:szCs w:val="28"/>
        </w:rPr>
        <w:t xml:space="preserve"> развив</w:t>
      </w:r>
      <w:r w:rsidR="00DF602A">
        <w:rPr>
          <w:rFonts w:ascii="Times New Roman" w:hAnsi="Times New Roman"/>
          <w:sz w:val="28"/>
          <w:szCs w:val="28"/>
        </w:rPr>
        <w:t>ает  их коммуникативные навыки.</w:t>
      </w:r>
      <w:r w:rsidRPr="00704A4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Взаимодействие с рабо</w:t>
      </w:r>
      <w:r w:rsidR="0007141E">
        <w:rPr>
          <w:rFonts w:ascii="Times New Roman" w:hAnsi="Times New Roman"/>
          <w:sz w:val="28"/>
          <w:szCs w:val="28"/>
        </w:rPr>
        <w:t>тниками школы и сотрудниками к</w:t>
      </w:r>
      <w:r>
        <w:rPr>
          <w:rFonts w:ascii="Times New Roman" w:hAnsi="Times New Roman"/>
          <w:sz w:val="28"/>
          <w:szCs w:val="28"/>
        </w:rPr>
        <w:t xml:space="preserve">раеведческих музеев г. </w:t>
      </w:r>
      <w:proofErr w:type="spellStart"/>
      <w:r>
        <w:rPr>
          <w:rFonts w:ascii="Times New Roman" w:hAnsi="Times New Roman"/>
          <w:sz w:val="28"/>
          <w:szCs w:val="28"/>
        </w:rPr>
        <w:t>Аразмаса</w:t>
      </w:r>
      <w:proofErr w:type="spellEnd"/>
      <w:r>
        <w:rPr>
          <w:rFonts w:ascii="Times New Roman" w:hAnsi="Times New Roman"/>
          <w:sz w:val="28"/>
          <w:szCs w:val="28"/>
        </w:rPr>
        <w:t xml:space="preserve"> и г. Сарова</w:t>
      </w:r>
      <w:r w:rsidRPr="00704A4C">
        <w:rPr>
          <w:rFonts w:ascii="Times New Roman" w:hAnsi="Times New Roman"/>
          <w:sz w:val="28"/>
          <w:szCs w:val="28"/>
        </w:rPr>
        <w:t xml:space="preserve"> позволяет осуществить основные направления музейной педагогики, </w:t>
      </w:r>
      <w:r>
        <w:rPr>
          <w:rFonts w:ascii="Times New Roman" w:hAnsi="Times New Roman"/>
          <w:sz w:val="28"/>
          <w:szCs w:val="28"/>
        </w:rPr>
        <w:t>знакомит</w:t>
      </w:r>
      <w:r w:rsidRPr="00704A4C">
        <w:rPr>
          <w:rFonts w:ascii="Times New Roman" w:hAnsi="Times New Roman"/>
          <w:sz w:val="28"/>
          <w:szCs w:val="28"/>
        </w:rPr>
        <w:t xml:space="preserve"> с народными промыслами, бытом крестьян, с историей развития русского </w:t>
      </w:r>
      <w:r>
        <w:rPr>
          <w:rFonts w:ascii="Times New Roman" w:hAnsi="Times New Roman"/>
          <w:sz w:val="28"/>
          <w:szCs w:val="28"/>
        </w:rPr>
        <w:t>костюма, игрушки, воспитывает</w:t>
      </w:r>
      <w:r w:rsidRPr="00704A4C">
        <w:rPr>
          <w:rFonts w:ascii="Times New Roman" w:hAnsi="Times New Roman"/>
          <w:sz w:val="28"/>
          <w:szCs w:val="28"/>
        </w:rPr>
        <w:t xml:space="preserve"> чувства патриотизма, гордости за </w:t>
      </w:r>
      <w:r>
        <w:rPr>
          <w:rFonts w:ascii="Times New Roman" w:hAnsi="Times New Roman"/>
          <w:sz w:val="28"/>
          <w:szCs w:val="28"/>
        </w:rPr>
        <w:t>русский народ</w:t>
      </w:r>
      <w:r w:rsidRPr="00704A4C">
        <w:rPr>
          <w:rFonts w:ascii="Times New Roman" w:hAnsi="Times New Roman"/>
          <w:sz w:val="28"/>
          <w:szCs w:val="28"/>
        </w:rPr>
        <w:t>.</w:t>
      </w:r>
    </w:p>
    <w:p w:rsidR="00EE064B" w:rsidRPr="00704A4C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Этапы реализации проекта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Этап </w:t>
      </w:r>
      <w:r w:rsidRPr="00704A4C">
        <w:rPr>
          <w:rFonts w:ascii="Times New Roman" w:hAnsi="Times New Roman"/>
          <w:i/>
          <w:sz w:val="28"/>
          <w:szCs w:val="28"/>
          <w:lang w:val="en-US"/>
        </w:rPr>
        <w:t>I</w:t>
      </w:r>
      <w:r w:rsidRPr="00704A4C">
        <w:rPr>
          <w:rFonts w:ascii="Times New Roman" w:hAnsi="Times New Roman"/>
          <w:sz w:val="28"/>
          <w:szCs w:val="28"/>
        </w:rPr>
        <w:t>.</w:t>
      </w:r>
      <w:r w:rsidRPr="00704A4C">
        <w:rPr>
          <w:rFonts w:ascii="Times New Roman" w:hAnsi="Times New Roman"/>
          <w:i/>
          <w:sz w:val="28"/>
          <w:szCs w:val="28"/>
        </w:rPr>
        <w:t xml:space="preserve"> Информационно – накопительный.</w:t>
      </w:r>
    </w:p>
    <w:p w:rsidR="00EE064B" w:rsidRPr="00704A4C" w:rsidRDefault="00EE064B" w:rsidP="00B12322">
      <w:pPr>
        <w:pStyle w:val="a3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Определение целей проекта.</w:t>
      </w:r>
    </w:p>
    <w:p w:rsidR="00EE064B" w:rsidRPr="00704A4C" w:rsidRDefault="00EE064B" w:rsidP="00B12322">
      <w:pPr>
        <w:pStyle w:val="a3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Сбор и анализ литературы.</w:t>
      </w:r>
    </w:p>
    <w:p w:rsidR="00EE064B" w:rsidRPr="00360BD7" w:rsidRDefault="00EE064B" w:rsidP="00B12322">
      <w:pPr>
        <w:pStyle w:val="a3"/>
        <w:numPr>
          <w:ilvl w:val="0"/>
          <w:numId w:val="6"/>
        </w:num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360BD7">
        <w:rPr>
          <w:rFonts w:ascii="Times New Roman" w:hAnsi="Times New Roman"/>
          <w:sz w:val="28"/>
          <w:szCs w:val="28"/>
        </w:rPr>
        <w:t>Взаимодействие со специалистами</w:t>
      </w:r>
      <w:r>
        <w:rPr>
          <w:rFonts w:ascii="Times New Roman" w:hAnsi="Times New Roman"/>
          <w:sz w:val="28"/>
          <w:szCs w:val="28"/>
        </w:rPr>
        <w:t>.</w:t>
      </w:r>
    </w:p>
    <w:p w:rsidR="00EE064B" w:rsidRPr="00360BD7" w:rsidRDefault="00EE064B" w:rsidP="00360BD7">
      <w:pPr>
        <w:pStyle w:val="a3"/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360BD7">
        <w:rPr>
          <w:rFonts w:ascii="Times New Roman" w:hAnsi="Times New Roman"/>
          <w:i/>
          <w:sz w:val="28"/>
          <w:szCs w:val="28"/>
        </w:rPr>
        <w:t xml:space="preserve">Этап </w:t>
      </w:r>
      <w:r w:rsidRPr="00360BD7">
        <w:rPr>
          <w:rFonts w:ascii="Times New Roman" w:hAnsi="Times New Roman"/>
          <w:i/>
          <w:sz w:val="28"/>
          <w:szCs w:val="28"/>
          <w:lang w:val="en-US"/>
        </w:rPr>
        <w:t>II</w:t>
      </w:r>
      <w:r w:rsidRPr="00360BD7">
        <w:rPr>
          <w:rFonts w:ascii="Times New Roman" w:hAnsi="Times New Roman"/>
          <w:i/>
          <w:sz w:val="28"/>
          <w:szCs w:val="28"/>
        </w:rPr>
        <w:t>. Организационно – практический.</w:t>
      </w:r>
    </w:p>
    <w:p w:rsidR="00EE064B" w:rsidRPr="00704A4C" w:rsidRDefault="00EE064B" w:rsidP="00B12322">
      <w:pPr>
        <w:pStyle w:val="a3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Проведение образовательной деятельности</w:t>
      </w:r>
      <w:r>
        <w:rPr>
          <w:rFonts w:ascii="Times New Roman" w:hAnsi="Times New Roman"/>
          <w:sz w:val="28"/>
          <w:szCs w:val="28"/>
        </w:rPr>
        <w:t xml:space="preserve"> по познавательному развитию </w:t>
      </w:r>
    </w:p>
    <w:p w:rsidR="00EE064B" w:rsidRDefault="00EE064B" w:rsidP="00B12322">
      <w:pPr>
        <w:pStyle w:val="a3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417B75">
        <w:rPr>
          <w:rFonts w:ascii="Times New Roman" w:hAnsi="Times New Roman"/>
          <w:sz w:val="28"/>
          <w:szCs w:val="28"/>
        </w:rPr>
        <w:t xml:space="preserve">Интеграция образовательных областей: </w:t>
      </w:r>
      <w:proofErr w:type="gramStart"/>
      <w:r w:rsidRPr="00417B75">
        <w:rPr>
          <w:rFonts w:ascii="Times New Roman" w:hAnsi="Times New Roman"/>
          <w:sz w:val="28"/>
          <w:szCs w:val="28"/>
        </w:rPr>
        <w:t>«Литература», «История», «Обществознание» (чтение художественной литературы, украшение аппликативным способом кокошника, роспись новогодней игрушки, дымковской игрушки и др., знакомство с русскими народными подвижными играми:</w:t>
      </w:r>
      <w:proofErr w:type="gramEnd"/>
      <w:r w:rsidR="0007141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17B75">
        <w:rPr>
          <w:rFonts w:ascii="Times New Roman" w:hAnsi="Times New Roman"/>
          <w:sz w:val="28"/>
          <w:szCs w:val="28"/>
        </w:rPr>
        <w:t>«Горелки», «</w:t>
      </w:r>
      <w:proofErr w:type="spellStart"/>
      <w:r w:rsidRPr="00417B75">
        <w:rPr>
          <w:rFonts w:ascii="Times New Roman" w:hAnsi="Times New Roman"/>
          <w:sz w:val="28"/>
          <w:szCs w:val="28"/>
        </w:rPr>
        <w:t>Кондалы</w:t>
      </w:r>
      <w:proofErr w:type="spellEnd"/>
      <w:r w:rsidRPr="00417B75">
        <w:rPr>
          <w:rFonts w:ascii="Times New Roman" w:hAnsi="Times New Roman"/>
          <w:sz w:val="28"/>
          <w:szCs w:val="28"/>
        </w:rPr>
        <w:t xml:space="preserve">» и др.), </w:t>
      </w:r>
      <w:proofErr w:type="gramEnd"/>
    </w:p>
    <w:p w:rsidR="00EE064B" w:rsidRDefault="00EE064B" w:rsidP="00B12322">
      <w:pPr>
        <w:pStyle w:val="a3"/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Посещение и проведение занятий в школьном музее «Русская горница»</w:t>
      </w:r>
    </w:p>
    <w:p w:rsidR="00EE064B" w:rsidRPr="00704A4C" w:rsidRDefault="0007141E" w:rsidP="00B12322">
      <w:pPr>
        <w:pStyle w:val="a3"/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Экскурсии в  краеведческие музеи городов Сарова и Арзамаса</w:t>
      </w:r>
      <w:r w:rsidR="00EE064B" w:rsidRPr="00704A4C">
        <w:rPr>
          <w:rFonts w:ascii="Times New Roman" w:hAnsi="Times New Roman"/>
          <w:sz w:val="28"/>
          <w:szCs w:val="28"/>
        </w:rPr>
        <w:t xml:space="preserve"> </w:t>
      </w:r>
    </w:p>
    <w:p w:rsidR="00EE064B" w:rsidRPr="00704A4C" w:rsidRDefault="00EE064B" w:rsidP="00B12322">
      <w:pPr>
        <w:pStyle w:val="a3"/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Виртуальные экскурсии по музеям России.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 Этап </w:t>
      </w:r>
      <w:r w:rsidRPr="00704A4C">
        <w:rPr>
          <w:rFonts w:ascii="Times New Roman" w:hAnsi="Times New Roman"/>
          <w:i/>
          <w:sz w:val="28"/>
          <w:szCs w:val="28"/>
          <w:lang w:val="en-US"/>
        </w:rPr>
        <w:t>III</w:t>
      </w:r>
      <w:r w:rsidRPr="00704A4C">
        <w:rPr>
          <w:rFonts w:ascii="Times New Roman" w:hAnsi="Times New Roman"/>
          <w:i/>
          <w:sz w:val="28"/>
          <w:szCs w:val="28"/>
        </w:rPr>
        <w:t>. Заключительный.</w:t>
      </w:r>
    </w:p>
    <w:p w:rsidR="00EE064B" w:rsidRDefault="00EE064B" w:rsidP="00B12322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Открытое развлечение «Посиделки».</w:t>
      </w:r>
    </w:p>
    <w:p w:rsidR="0007141E" w:rsidRDefault="0007141E" w:rsidP="00B12322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Изготовление и оформление разделочных досок в технике «Городецкая роспись»</w:t>
      </w:r>
    </w:p>
    <w:p w:rsidR="0007141E" w:rsidRPr="0007141E" w:rsidRDefault="0007141E" w:rsidP="0007141E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07141E">
        <w:rPr>
          <w:rFonts w:ascii="Times New Roman" w:hAnsi="Times New Roman"/>
          <w:sz w:val="28"/>
          <w:szCs w:val="28"/>
        </w:rPr>
        <w:t>Создание и оформление для школьного музея «Русская горница» познавательно – тематического альбома «По страницам народной мудрости»</w:t>
      </w:r>
      <w:r>
        <w:rPr>
          <w:rFonts w:ascii="Times New Roman" w:hAnsi="Times New Roman"/>
          <w:sz w:val="28"/>
          <w:szCs w:val="28"/>
        </w:rPr>
        <w:t>.</w:t>
      </w:r>
    </w:p>
    <w:p w:rsidR="00EE064B" w:rsidRPr="00704A4C" w:rsidRDefault="00EE064B" w:rsidP="00B12322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Выставка детских творческих работ.</w:t>
      </w:r>
    </w:p>
    <w:p w:rsidR="00EE064B" w:rsidRPr="00704A4C" w:rsidRDefault="00EE064B" w:rsidP="00B12322">
      <w:pPr>
        <w:pStyle w:val="a3"/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>Оценка этапов реализации проекта.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         Этап </w:t>
      </w:r>
      <w:r w:rsidRPr="00704A4C">
        <w:rPr>
          <w:rFonts w:ascii="Times New Roman" w:hAnsi="Times New Roman"/>
          <w:i/>
          <w:sz w:val="28"/>
          <w:szCs w:val="28"/>
          <w:lang w:val="en-US"/>
        </w:rPr>
        <w:t>IV</w:t>
      </w:r>
      <w:r w:rsidRPr="00704A4C">
        <w:rPr>
          <w:rFonts w:ascii="Times New Roman" w:hAnsi="Times New Roman"/>
          <w:i/>
          <w:sz w:val="28"/>
          <w:szCs w:val="28"/>
        </w:rPr>
        <w:t>. Контрольно – рефлексивный.</w:t>
      </w:r>
    </w:p>
    <w:p w:rsidR="00EE064B" w:rsidRPr="00526147" w:rsidRDefault="00EE064B" w:rsidP="00526147">
      <w:pPr>
        <w:pStyle w:val="a3"/>
        <w:numPr>
          <w:ilvl w:val="0"/>
          <w:numId w:val="9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lastRenderedPageBreak/>
        <w:t>Подведение итогов.</w:t>
      </w:r>
    </w:p>
    <w:p w:rsidR="00EE064B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Содержание проектной деятельности</w:t>
      </w:r>
    </w:p>
    <w:p w:rsidR="00EE064B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689"/>
        <w:gridCol w:w="2214"/>
        <w:gridCol w:w="3735"/>
        <w:gridCol w:w="2393"/>
      </w:tblGrid>
      <w:tr w:rsidR="00EE064B" w:rsidRPr="00CC36E1" w:rsidTr="00BD766B">
        <w:tc>
          <w:tcPr>
            <w:tcW w:w="1689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Время проведения</w:t>
            </w: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Форма проведения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Сентябрь</w:t>
            </w: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Pr="00CC36E1">
              <w:rPr>
                <w:rFonts w:ascii="Times New Roman" w:hAnsi="Times New Roman"/>
                <w:b/>
                <w:bCs/>
                <w:sz w:val="28"/>
                <w:szCs w:val="28"/>
              </w:rPr>
              <w:t>Как жили наши предки</w:t>
            </w: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Познакомить учащихся с устройством русской избы, крестьянским бытом, предметами обихода и домашней утварью крестьянских изб в России. </w:t>
            </w:r>
          </w:p>
        </w:tc>
        <w:tc>
          <w:tcPr>
            <w:tcW w:w="2393" w:type="dxa"/>
          </w:tcPr>
          <w:p w:rsidR="00EE064B" w:rsidRPr="00CC36E1" w:rsidRDefault="00EE064B" w:rsidP="000255B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«Предметы старины»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CC36E1">
              <w:rPr>
                <w:rFonts w:ascii="Times New Roman" w:hAnsi="Times New Roman"/>
                <w:sz w:val="28"/>
                <w:szCs w:val="28"/>
              </w:rPr>
              <w:t>Обобщить и систематизировать </w:t>
            </w:r>
            <w:r w:rsidRPr="00CC36E1">
              <w:rPr>
                <w:rFonts w:ascii="Times New Roman" w:hAnsi="Times New Roman"/>
                <w:bCs/>
                <w:sz w:val="28"/>
                <w:szCs w:val="28"/>
              </w:rPr>
              <w:t>знания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 xml:space="preserve"> о предметах народного быта: печь, чугун, горшки, ухват, ложки деревянные, лапти, самовар, колыбелька, сундук, прялка, веретено.</w:t>
            </w:r>
            <w:proofErr w:type="gramEnd"/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Посещение школьного музея «Русская горница»</w:t>
            </w:r>
          </w:p>
        </w:tc>
      </w:tr>
      <w:tr w:rsidR="00297537" w:rsidRPr="00CC36E1" w:rsidTr="00BD766B">
        <w:trPr>
          <w:trHeight w:val="3095"/>
        </w:trPr>
        <w:tc>
          <w:tcPr>
            <w:tcW w:w="1689" w:type="dxa"/>
            <w:vMerge w:val="restart"/>
          </w:tcPr>
          <w:p w:rsidR="00297537" w:rsidRPr="00CC36E1" w:rsidRDefault="0029753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Октябрь</w:t>
            </w:r>
          </w:p>
        </w:tc>
        <w:tc>
          <w:tcPr>
            <w:tcW w:w="2214" w:type="dxa"/>
          </w:tcPr>
          <w:p w:rsidR="00297537" w:rsidRPr="00CC36E1" w:rsidRDefault="00297537" w:rsidP="0007141E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Быт и нравы наших предков</w:t>
            </w: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297537" w:rsidRPr="00CC36E1" w:rsidRDefault="00297537" w:rsidP="000B143D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255B1">
              <w:rPr>
                <w:rFonts w:ascii="Times New Roman" w:hAnsi="Times New Roman"/>
                <w:sz w:val="28"/>
                <w:szCs w:val="28"/>
              </w:rPr>
              <w:t>Познакомить детей с русским народным костюмом, его особенностями; обратить внимание детей на то, что русский национальный костюм - это труд, мастерство  русских женщин</w:t>
            </w:r>
            <w:r w:rsidR="000255B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297537" w:rsidRPr="00CC36E1" w:rsidRDefault="0029753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297537" w:rsidRPr="00CC36E1" w:rsidTr="00BD766B">
        <w:trPr>
          <w:trHeight w:val="2047"/>
        </w:trPr>
        <w:tc>
          <w:tcPr>
            <w:tcW w:w="1689" w:type="dxa"/>
            <w:vMerge/>
          </w:tcPr>
          <w:p w:rsidR="00297537" w:rsidRPr="00CC36E1" w:rsidRDefault="0029753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14" w:type="dxa"/>
          </w:tcPr>
          <w:p w:rsidR="00297537" w:rsidRPr="00CC36E1" w:rsidRDefault="00297537" w:rsidP="0007141E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«Домострой. Семейные ценности»</w:t>
            </w:r>
          </w:p>
        </w:tc>
        <w:tc>
          <w:tcPr>
            <w:tcW w:w="3735" w:type="dxa"/>
          </w:tcPr>
          <w:p w:rsidR="00297537" w:rsidRPr="0007141E" w:rsidRDefault="001E542C" w:rsidP="000B143D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0255B1">
              <w:rPr>
                <w:rFonts w:ascii="Times New Roman" w:hAnsi="Times New Roman"/>
                <w:sz w:val="28"/>
                <w:szCs w:val="28"/>
              </w:rPr>
              <w:t>Содействовать расширению знаний о семье,</w:t>
            </w:r>
            <w:r w:rsidR="000255B1" w:rsidRPr="000255B1">
              <w:rPr>
                <w:rFonts w:ascii="Times New Roman" w:hAnsi="Times New Roman"/>
                <w:sz w:val="28"/>
                <w:szCs w:val="28"/>
              </w:rPr>
              <w:t xml:space="preserve"> о нравственных нормах и морали; формировать ценностное отношение к семье</w:t>
            </w:r>
            <w:r w:rsidR="000255B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297537" w:rsidRPr="00CC36E1" w:rsidRDefault="0029753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97537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Ноябрь</w:t>
            </w: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«Бабушкины игрушки»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Расширить представления детей о народной игрушке.</w:t>
            </w:r>
          </w:p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 xml:space="preserve">Воспитывать интерес и любовь к русской национальной культуре через образ народной </w:t>
            </w:r>
            <w:r w:rsidRPr="00CC36E1">
              <w:rPr>
                <w:rFonts w:ascii="Times New Roman" w:hAnsi="Times New Roman"/>
                <w:sz w:val="28"/>
                <w:szCs w:val="28"/>
              </w:rPr>
              <w:lastRenderedPageBreak/>
              <w:t>игрушки.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lastRenderedPageBreak/>
              <w:t>Экскурсия в городской  музей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«Куклы – обереги</w:t>
            </w: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Учить делать куклу из ниток</w:t>
            </w:r>
            <w:r>
              <w:rPr>
                <w:rFonts w:ascii="Times New Roman" w:hAnsi="Times New Roman"/>
                <w:sz w:val="28"/>
                <w:szCs w:val="28"/>
              </w:rPr>
              <w:t>, соломы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. Дать представление о значении кукол – оберегов.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кскурсия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Арзамасский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историко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художественный музей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214" w:type="dxa"/>
          </w:tcPr>
          <w:p w:rsidR="00EE064B" w:rsidRPr="00CC36E1" w:rsidRDefault="00EE064B" w:rsidP="00915E17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="00915E17" w:rsidRPr="00CC36E1">
              <w:rPr>
                <w:rFonts w:ascii="Times New Roman" w:hAnsi="Times New Roman"/>
                <w:b/>
                <w:sz w:val="28"/>
                <w:szCs w:val="28"/>
              </w:rPr>
              <w:t>Народные промыслы</w:t>
            </w:r>
            <w:r w:rsidR="00915E17">
              <w:rPr>
                <w:rFonts w:ascii="Times New Roman" w:hAnsi="Times New Roman"/>
                <w:b/>
                <w:sz w:val="28"/>
                <w:szCs w:val="28"/>
              </w:rPr>
              <w:t xml:space="preserve"> Нижегородской области</w:t>
            </w:r>
            <w:r w:rsidR="00915E17"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EE064B" w:rsidRPr="00CC36E1" w:rsidRDefault="003960B6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Расширять  знания  учащихся о</w:t>
            </w:r>
            <w:r w:rsidRPr="003960B6">
              <w:rPr>
                <w:rFonts w:ascii="Times New Roman" w:hAnsi="Times New Roman"/>
                <w:sz w:val="28"/>
                <w:szCs w:val="28"/>
              </w:rPr>
              <w:t xml:space="preserve">  народных  промыслах Нижегородской области</w:t>
            </w:r>
            <w:r w:rsidR="00BD76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(х</w:t>
            </w:r>
            <w:r w:rsidRPr="003960B6">
              <w:rPr>
                <w:rFonts w:ascii="Times New Roman" w:hAnsi="Times New Roman"/>
                <w:sz w:val="28"/>
                <w:szCs w:val="28"/>
              </w:rPr>
              <w:t>охломская роспись,</w:t>
            </w:r>
            <w: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3960B6">
              <w:rPr>
                <w:rFonts w:ascii="Times New Roman" w:hAnsi="Times New Roman"/>
                <w:sz w:val="28"/>
                <w:szCs w:val="28"/>
              </w:rPr>
              <w:t>олховско-майданская</w:t>
            </w:r>
            <w:proofErr w:type="spellEnd"/>
            <w:r w:rsidRPr="003960B6">
              <w:rPr>
                <w:rFonts w:ascii="Times New Roman" w:hAnsi="Times New Roman"/>
                <w:sz w:val="28"/>
                <w:szCs w:val="28"/>
              </w:rPr>
              <w:t xml:space="preserve"> роспись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="00BD766B">
              <w:t xml:space="preserve"> </w:t>
            </w:r>
            <w:r w:rsidR="00BD766B">
              <w:rPr>
                <w:rFonts w:ascii="Times New Roman" w:hAnsi="Times New Roman"/>
                <w:sz w:val="28"/>
                <w:szCs w:val="28"/>
              </w:rPr>
              <w:t xml:space="preserve">городецкая </w:t>
            </w:r>
            <w:r w:rsidR="00BD766B" w:rsidRPr="00BD766B">
              <w:rPr>
                <w:rFonts w:ascii="Times New Roman" w:hAnsi="Times New Roman"/>
                <w:sz w:val="28"/>
                <w:szCs w:val="28"/>
              </w:rPr>
              <w:t>роспись</w:t>
            </w:r>
            <w:r w:rsidR="00BD766B">
              <w:rPr>
                <w:rFonts w:ascii="Times New Roman" w:hAnsi="Times New Roman"/>
                <w:sz w:val="28"/>
                <w:szCs w:val="28"/>
              </w:rPr>
              <w:t>,</w:t>
            </w:r>
            <w:r w:rsidR="00BD766B">
              <w:t xml:space="preserve"> </w:t>
            </w:r>
            <w:proofErr w:type="spellStart"/>
            <w:r w:rsidR="00BD766B">
              <w:rPr>
                <w:rFonts w:ascii="Times New Roman" w:hAnsi="Times New Roman"/>
                <w:sz w:val="28"/>
                <w:szCs w:val="28"/>
              </w:rPr>
              <w:t>казаковская</w:t>
            </w:r>
            <w:proofErr w:type="spellEnd"/>
            <w:r w:rsidR="00BD76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D766B" w:rsidRPr="00BD766B">
              <w:rPr>
                <w:rFonts w:ascii="Times New Roman" w:hAnsi="Times New Roman"/>
                <w:sz w:val="28"/>
                <w:szCs w:val="28"/>
              </w:rPr>
              <w:t>филигрань</w:t>
            </w:r>
            <w:r w:rsidR="00BD766B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="00BD766B">
              <w:rPr>
                <w:rFonts w:ascii="Times New Roman" w:hAnsi="Times New Roman"/>
                <w:sz w:val="28"/>
                <w:szCs w:val="28"/>
              </w:rPr>
              <w:t>варнавинская</w:t>
            </w:r>
            <w:proofErr w:type="spellEnd"/>
            <w:r w:rsidR="00BD766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BD766B" w:rsidRPr="00BD766B">
              <w:rPr>
                <w:rFonts w:ascii="Times New Roman" w:hAnsi="Times New Roman"/>
                <w:sz w:val="28"/>
                <w:szCs w:val="28"/>
              </w:rPr>
              <w:t>резьба по кости</w:t>
            </w:r>
            <w:r w:rsidR="00BD766B">
              <w:rPr>
                <w:rFonts w:ascii="Times New Roman" w:hAnsi="Times New Roman"/>
                <w:sz w:val="28"/>
                <w:szCs w:val="28"/>
              </w:rPr>
              <w:t xml:space="preserve">), </w:t>
            </w:r>
            <w:r w:rsidRPr="003960B6">
              <w:rPr>
                <w:rFonts w:ascii="Times New Roman" w:hAnsi="Times New Roman"/>
                <w:sz w:val="28"/>
                <w:szCs w:val="28"/>
              </w:rPr>
              <w:t>историей их создания и художественной ценностью.</w:t>
            </w:r>
          </w:p>
        </w:tc>
        <w:tc>
          <w:tcPr>
            <w:tcW w:w="2393" w:type="dxa"/>
          </w:tcPr>
          <w:p w:rsidR="00EE064B" w:rsidRPr="00CC36E1" w:rsidRDefault="003960B6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EE064B" w:rsidP="00915E17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="00915E17">
              <w:rPr>
                <w:rFonts w:ascii="Times New Roman" w:hAnsi="Times New Roman"/>
                <w:b/>
                <w:sz w:val="28"/>
                <w:szCs w:val="28"/>
              </w:rPr>
              <w:t>Городецкая роспись</w:t>
            </w: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EE064B" w:rsidRPr="00CC36E1" w:rsidRDefault="003960B6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960B6">
              <w:rPr>
                <w:rFonts w:ascii="Times New Roman" w:hAnsi="Times New Roman"/>
                <w:sz w:val="28"/>
                <w:szCs w:val="28"/>
              </w:rPr>
              <w:t>Воспитывать интерес к искусству Городецких мастеров, уважение к творческому наследию</w:t>
            </w:r>
            <w:r w:rsidR="00BD766B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Виртуальная экскурсия</w:t>
            </w:r>
          </w:p>
        </w:tc>
      </w:tr>
      <w:tr w:rsidR="00EE064B" w:rsidRPr="00CC36E1" w:rsidTr="00BD766B">
        <w:tc>
          <w:tcPr>
            <w:tcW w:w="1689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2214" w:type="dxa"/>
          </w:tcPr>
          <w:p w:rsidR="00EE064B" w:rsidRPr="00CC36E1" w:rsidRDefault="00EE064B" w:rsidP="00915E17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="00915E17">
              <w:rPr>
                <w:rFonts w:ascii="Times New Roman" w:hAnsi="Times New Roman"/>
                <w:b/>
                <w:sz w:val="28"/>
                <w:szCs w:val="28"/>
              </w:rPr>
              <w:t>Русские национальные инструменты</w:t>
            </w: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CC36E1">
              <w:rPr>
                <w:rFonts w:ascii="Times New Roman" w:hAnsi="Times New Roman"/>
                <w:sz w:val="28"/>
                <w:szCs w:val="28"/>
              </w:rPr>
              <w:t>Познакомить с русскими народными музыкальными инструментами (свистулька, жалейка, балалайка, гармошка, трещотки, деревянные ложки.</w:t>
            </w:r>
            <w:proofErr w:type="gramEnd"/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Февраль</w:t>
            </w:r>
          </w:p>
        </w:tc>
        <w:tc>
          <w:tcPr>
            <w:tcW w:w="2214" w:type="dxa"/>
          </w:tcPr>
          <w:p w:rsidR="00EE064B" w:rsidRPr="00CC36E1" w:rsidRDefault="00915E17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«Зимние забавы</w:t>
            </w:r>
            <w:r w:rsidR="00EE064B" w:rsidRPr="00CC36E1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Прививать любовь к русскому фольклору, </w:t>
            </w:r>
            <w:r w:rsidRPr="00CC36E1">
              <w:rPr>
                <w:rFonts w:ascii="Times New Roman" w:hAnsi="Times New Roman"/>
                <w:bCs/>
                <w:sz w:val="28"/>
                <w:szCs w:val="28"/>
              </w:rPr>
              <w:t>развивать интерес к традициям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, быту и укладу жизни прошлых поколений, знакомить с народными играми и забавами.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Развлечение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«Богатырская сила России»</w:t>
            </w:r>
          </w:p>
        </w:tc>
        <w:tc>
          <w:tcPr>
            <w:tcW w:w="3735" w:type="dxa"/>
          </w:tcPr>
          <w:p w:rsidR="00EE064B" w:rsidRPr="00CC36E1" w:rsidRDefault="00EE064B" w:rsidP="00BD766B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 xml:space="preserve">Познакомить детей с подвигами героев – богатырей (Илья Муромец, </w:t>
            </w:r>
            <w:r w:rsidRPr="00CC36E1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Никита Кожемяка и др.). Воспитывать чувство гордости </w:t>
            </w:r>
            <w:r w:rsidR="00BD766B">
              <w:rPr>
                <w:rFonts w:ascii="Times New Roman" w:hAnsi="Times New Roman"/>
                <w:sz w:val="28"/>
                <w:szCs w:val="28"/>
              </w:rPr>
              <w:t xml:space="preserve"> и уважения  к предкам.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lastRenderedPageBreak/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«Праздники на Руси. Масленица»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Дать детям знания о народном празднике </w:t>
            </w:r>
            <w:r w:rsidRPr="00CC36E1">
              <w:rPr>
                <w:rFonts w:ascii="Times New Roman" w:hAnsi="Times New Roman"/>
                <w:bCs/>
                <w:sz w:val="28"/>
                <w:szCs w:val="28"/>
              </w:rPr>
              <w:t>Масленица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. Познакомить  с историей возникновения и традициями празднования </w:t>
            </w:r>
            <w:r w:rsidRPr="00CC36E1">
              <w:rPr>
                <w:rFonts w:ascii="Times New Roman" w:hAnsi="Times New Roman"/>
                <w:bCs/>
                <w:sz w:val="28"/>
                <w:szCs w:val="28"/>
              </w:rPr>
              <w:t>Масленицы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Общешкольный праздник «Широкая масленица»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«История минувшего времени: </w:t>
            </w:r>
          </w:p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bCs/>
                <w:sz w:val="28"/>
                <w:szCs w:val="28"/>
              </w:rPr>
              <w:t>колодцы Руси»</w:t>
            </w:r>
          </w:p>
        </w:tc>
        <w:tc>
          <w:tcPr>
            <w:tcW w:w="3735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Познакомить детей с видами колодцев на Руси, их значением в быту</w:t>
            </w:r>
          </w:p>
        </w:tc>
        <w:tc>
          <w:tcPr>
            <w:tcW w:w="2393" w:type="dxa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 w:val="restart"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Апрель</w:t>
            </w:r>
          </w:p>
        </w:tc>
        <w:tc>
          <w:tcPr>
            <w:tcW w:w="2214" w:type="dxa"/>
          </w:tcPr>
          <w:p w:rsidR="00EE064B" w:rsidRPr="00CC36E1" w:rsidRDefault="00EE064B" w:rsidP="0007141E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</w:t>
            </w:r>
            <w:r w:rsidR="0007141E">
              <w:rPr>
                <w:rFonts w:ascii="Times New Roman" w:hAnsi="Times New Roman"/>
                <w:b/>
                <w:sz w:val="28"/>
                <w:szCs w:val="28"/>
              </w:rPr>
              <w:t>Светлый праздник «Пасха»</w:t>
            </w:r>
          </w:p>
        </w:tc>
        <w:tc>
          <w:tcPr>
            <w:tcW w:w="3735" w:type="dxa"/>
          </w:tcPr>
          <w:p w:rsidR="00EE064B" w:rsidRPr="00CC36E1" w:rsidRDefault="0052614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526147">
              <w:rPr>
                <w:rFonts w:ascii="Times New Roman" w:hAnsi="Times New Roman"/>
                <w:sz w:val="28"/>
                <w:szCs w:val="28"/>
              </w:rPr>
              <w:t>ормировать общечеловеческие духовные ценности на примере знакомства с традиционным православным праздником Пасхи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2393" w:type="dxa"/>
          </w:tcPr>
          <w:p w:rsidR="00EE064B" w:rsidRPr="00CC36E1" w:rsidRDefault="00297537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97537">
              <w:rPr>
                <w:rFonts w:ascii="Times New Roman" w:hAnsi="Times New Roman"/>
                <w:sz w:val="28"/>
                <w:szCs w:val="28"/>
              </w:rPr>
              <w:t>Воспитательное занятие</w:t>
            </w:r>
          </w:p>
        </w:tc>
      </w:tr>
      <w:tr w:rsidR="00EE064B" w:rsidRPr="00CC36E1" w:rsidTr="00BD766B">
        <w:tc>
          <w:tcPr>
            <w:tcW w:w="1689" w:type="dxa"/>
            <w:vMerge/>
          </w:tcPr>
          <w:p w:rsidR="00EE064B" w:rsidRPr="00CC36E1" w:rsidRDefault="00EE064B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214" w:type="dxa"/>
          </w:tcPr>
          <w:p w:rsidR="00EE064B" w:rsidRPr="00CC36E1" w:rsidRDefault="0007141E" w:rsidP="00CC36E1">
            <w:pPr>
              <w:spacing w:after="0"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«Пасхальные сувениры»</w:t>
            </w:r>
          </w:p>
        </w:tc>
        <w:tc>
          <w:tcPr>
            <w:tcW w:w="3735" w:type="dxa"/>
          </w:tcPr>
          <w:p w:rsidR="00EE064B" w:rsidRPr="00CC36E1" w:rsidRDefault="0007141E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Продолжать знакомить детей с народными праздниками; рассказать о значении праздника Пасхи для русского народа. Развивать желание самим создавать пасхальные сувениры</w:t>
            </w:r>
          </w:p>
        </w:tc>
        <w:tc>
          <w:tcPr>
            <w:tcW w:w="2393" w:type="dxa"/>
          </w:tcPr>
          <w:p w:rsidR="0007141E" w:rsidRDefault="0007141E" w:rsidP="0007141E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Мастерская</w:t>
            </w:r>
          </w:p>
          <w:p w:rsidR="00EE064B" w:rsidRPr="00CC36E1" w:rsidRDefault="0007141E" w:rsidP="0007141E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(участие в  конкурс</w:t>
            </w:r>
            <w:r w:rsidR="006E09F2">
              <w:rPr>
                <w:rFonts w:ascii="Times New Roman" w:hAnsi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«Пасха Красная»)</w:t>
            </w:r>
          </w:p>
        </w:tc>
      </w:tr>
      <w:tr w:rsidR="00BD766B" w:rsidRPr="00CC36E1" w:rsidTr="00297537">
        <w:trPr>
          <w:trHeight w:val="2218"/>
        </w:trPr>
        <w:tc>
          <w:tcPr>
            <w:tcW w:w="1689" w:type="dxa"/>
            <w:vMerge w:val="restart"/>
          </w:tcPr>
          <w:p w:rsidR="00BD766B" w:rsidRPr="00CC36E1" w:rsidRDefault="00BD766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Май</w:t>
            </w:r>
          </w:p>
          <w:p w:rsidR="00BD766B" w:rsidRPr="00CC36E1" w:rsidRDefault="00BD766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14" w:type="dxa"/>
          </w:tcPr>
          <w:p w:rsidR="00BD766B" w:rsidRPr="00CC36E1" w:rsidRDefault="00297537" w:rsidP="00CC36E1">
            <w:pPr>
              <w:spacing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«Духовные магниты»  </w:t>
            </w:r>
            <w:r w:rsidR="00BD766B">
              <w:rPr>
                <w:rFonts w:ascii="Times New Roman" w:hAnsi="Times New Roman"/>
                <w:b/>
                <w:sz w:val="28"/>
                <w:szCs w:val="28"/>
              </w:rPr>
              <w:t>Саровской земли</w:t>
            </w:r>
            <w:r w:rsidR="001E542C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</w:tc>
        <w:tc>
          <w:tcPr>
            <w:tcW w:w="3735" w:type="dxa"/>
          </w:tcPr>
          <w:p w:rsidR="00BD766B" w:rsidRPr="00CC36E1" w:rsidRDefault="00526147" w:rsidP="00CC36E1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Расширя</w:t>
            </w:r>
            <w:r w:rsidR="00297537">
              <w:rPr>
                <w:rFonts w:ascii="Times New Roman" w:hAnsi="Times New Roman"/>
                <w:sz w:val="28"/>
                <w:szCs w:val="28"/>
              </w:rPr>
              <w:t xml:space="preserve">ть знания учащихся о природных </w:t>
            </w:r>
            <w:proofErr w:type="gramStart"/>
            <w:r w:rsidR="00297537">
              <w:rPr>
                <w:rFonts w:ascii="Times New Roman" w:hAnsi="Times New Roman"/>
                <w:sz w:val="28"/>
                <w:szCs w:val="28"/>
              </w:rPr>
              <w:t>памятниках Сарова</w:t>
            </w:r>
            <w:proofErr w:type="gramEnd"/>
            <w:r w:rsidR="00297537">
              <w:rPr>
                <w:rFonts w:ascii="Times New Roman" w:hAnsi="Times New Roman"/>
                <w:sz w:val="28"/>
                <w:szCs w:val="28"/>
              </w:rPr>
              <w:t>, их обитателях, истории создания</w:t>
            </w:r>
          </w:p>
        </w:tc>
        <w:tc>
          <w:tcPr>
            <w:tcW w:w="2393" w:type="dxa"/>
          </w:tcPr>
          <w:p w:rsidR="00BD766B" w:rsidRDefault="00BD766B" w:rsidP="00CC36E1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Экскурсия по природным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памятникам</w:t>
            </w:r>
            <w:r w:rsidR="00AE24AA">
              <w:rPr>
                <w:rFonts w:ascii="Times New Roman" w:hAnsi="Times New Roman"/>
                <w:sz w:val="28"/>
                <w:szCs w:val="28"/>
              </w:rPr>
              <w:t xml:space="preserve"> Сарова</w:t>
            </w:r>
            <w:proofErr w:type="gramEnd"/>
            <w:r w:rsidR="00AE24AA">
              <w:rPr>
                <w:rFonts w:ascii="Times New Roman" w:hAnsi="Times New Roman"/>
                <w:sz w:val="28"/>
                <w:szCs w:val="28"/>
              </w:rPr>
              <w:t xml:space="preserve"> и прилежащих земель</w:t>
            </w:r>
          </w:p>
        </w:tc>
      </w:tr>
      <w:tr w:rsidR="00BD766B" w:rsidRPr="00CC36E1" w:rsidTr="00BD766B">
        <w:trPr>
          <w:trHeight w:val="1630"/>
        </w:trPr>
        <w:tc>
          <w:tcPr>
            <w:tcW w:w="1689" w:type="dxa"/>
            <w:vMerge/>
          </w:tcPr>
          <w:p w:rsidR="00BD766B" w:rsidRPr="00CC36E1" w:rsidRDefault="00BD766B" w:rsidP="00CC36E1">
            <w:pPr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14" w:type="dxa"/>
          </w:tcPr>
          <w:p w:rsidR="00BD766B" w:rsidRPr="00CC36E1" w:rsidRDefault="00BD766B" w:rsidP="00CC36E1">
            <w:pPr>
              <w:spacing w:line="276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CC36E1">
              <w:rPr>
                <w:rFonts w:ascii="Times New Roman" w:hAnsi="Times New Roman"/>
                <w:b/>
                <w:sz w:val="28"/>
                <w:szCs w:val="28"/>
              </w:rPr>
              <w:t>«Хороводы мы водили»</w:t>
            </w:r>
          </w:p>
        </w:tc>
        <w:tc>
          <w:tcPr>
            <w:tcW w:w="3735" w:type="dxa"/>
          </w:tcPr>
          <w:p w:rsidR="00BD766B" w:rsidRPr="00CC36E1" w:rsidRDefault="00BD766B" w:rsidP="00CC36E1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C36E1">
              <w:rPr>
                <w:rFonts w:ascii="Times New Roman" w:hAnsi="Times New Roman"/>
                <w:sz w:val="28"/>
                <w:szCs w:val="28"/>
              </w:rPr>
              <w:t>Раскрыть значение хороводных игр для русского народа, знакомить детей с хороводными играми.</w:t>
            </w:r>
          </w:p>
        </w:tc>
        <w:tc>
          <w:tcPr>
            <w:tcW w:w="2393" w:type="dxa"/>
          </w:tcPr>
          <w:p w:rsidR="00BD766B" w:rsidRPr="00CC36E1" w:rsidRDefault="00BD766B" w:rsidP="00CC36E1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Э</w:t>
            </w:r>
            <w:r w:rsidRPr="00CC36E1">
              <w:rPr>
                <w:rFonts w:ascii="Times New Roman" w:hAnsi="Times New Roman"/>
                <w:sz w:val="28"/>
                <w:szCs w:val="28"/>
              </w:rPr>
              <w:t>кскурсия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Арзамасский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историко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художественный музей</w:t>
            </w:r>
          </w:p>
        </w:tc>
      </w:tr>
    </w:tbl>
    <w:p w:rsidR="00EE064B" w:rsidRPr="00704A4C" w:rsidRDefault="00EE064B" w:rsidP="00B12322">
      <w:pPr>
        <w:spacing w:after="0" w:line="276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E064B" w:rsidRDefault="00EE064B" w:rsidP="00B12322">
      <w:pPr>
        <w:tabs>
          <w:tab w:val="left" w:pos="567"/>
        </w:tabs>
        <w:spacing w:after="0" w:line="276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И</w:t>
      </w:r>
      <w:r w:rsidRPr="00704A4C">
        <w:rPr>
          <w:rFonts w:ascii="Times New Roman" w:hAnsi="Times New Roman"/>
          <w:i/>
          <w:sz w:val="28"/>
          <w:szCs w:val="28"/>
        </w:rPr>
        <w:t>тоги реализации проекта:</w:t>
      </w:r>
    </w:p>
    <w:p w:rsidR="00EE064B" w:rsidRDefault="00EE064B" w:rsidP="00B12322">
      <w:pPr>
        <w:tabs>
          <w:tab w:val="left" w:pos="567"/>
        </w:tabs>
        <w:spacing w:after="0"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704A4C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для проведения занятий в школьном мини – музее «Русская горница» учащимися 10-12 классов оформлен познавательно</w:t>
      </w:r>
      <w:r w:rsidR="0052614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- тематический альбом «По страницам </w:t>
      </w:r>
      <w:r w:rsidR="00526147">
        <w:rPr>
          <w:rFonts w:ascii="Times New Roman" w:hAnsi="Times New Roman"/>
          <w:sz w:val="28"/>
          <w:szCs w:val="28"/>
        </w:rPr>
        <w:t>народной мудрости» (Приложение 1</w:t>
      </w:r>
      <w:r>
        <w:rPr>
          <w:rFonts w:ascii="Times New Roman" w:hAnsi="Times New Roman"/>
          <w:sz w:val="28"/>
          <w:szCs w:val="28"/>
        </w:rPr>
        <w:t>);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ind w:left="36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подготовлены и оформлены стенгазеты «Мудрость народная», «Пословицы и поговорки русского народа»;</w:t>
      </w:r>
    </w:p>
    <w:p w:rsidR="00EE064B" w:rsidRPr="00704A4C" w:rsidRDefault="00EE064B" w:rsidP="00B12322">
      <w:pPr>
        <w:spacing w:after="0"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- обогащен словарный запас детей по теме проекта;</w:t>
      </w:r>
    </w:p>
    <w:p w:rsidR="00EE064B" w:rsidRPr="00704A4C" w:rsidRDefault="00EE064B" w:rsidP="00B12322">
      <w:pPr>
        <w:spacing w:after="0"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</w:t>
      </w:r>
      <w:r w:rsidRPr="00704A4C">
        <w:rPr>
          <w:rFonts w:ascii="Times New Roman" w:hAnsi="Times New Roman"/>
          <w:sz w:val="28"/>
          <w:szCs w:val="28"/>
        </w:rPr>
        <w:t>активизирована познавательная активность детей, развит интерес к исследовательской деятельности;</w:t>
      </w:r>
    </w:p>
    <w:p w:rsidR="00EE064B" w:rsidRPr="00704A4C" w:rsidRDefault="00EE064B" w:rsidP="00B12322">
      <w:pPr>
        <w:spacing w:after="0"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- сформировано умение детей работать в коллективе;</w:t>
      </w:r>
    </w:p>
    <w:p w:rsidR="00EE064B" w:rsidRPr="00704A4C" w:rsidRDefault="00EE064B" w:rsidP="00B12322">
      <w:pPr>
        <w:spacing w:after="0" w:line="276" w:lineRule="auto"/>
        <w:ind w:left="360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- сформирован интерес у детей к творческой деятельности;</w:t>
      </w: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        Мероприятия проекта не остави</w:t>
      </w:r>
      <w:r>
        <w:rPr>
          <w:rFonts w:ascii="Times New Roman" w:hAnsi="Times New Roman"/>
          <w:sz w:val="28"/>
          <w:szCs w:val="28"/>
        </w:rPr>
        <w:t>ли детей равнодушными: экскурсии в городские краеведческие музеи</w:t>
      </w:r>
      <w:r w:rsidRPr="00704A4C">
        <w:rPr>
          <w:rFonts w:ascii="Times New Roman" w:hAnsi="Times New Roman"/>
          <w:sz w:val="28"/>
          <w:szCs w:val="28"/>
        </w:rPr>
        <w:t>, виртуальные экскурсии вызвали много ярких положительных эмоций. Дети прикоснулись к истории, они смогли подержать в руках утюги, которые нагревались углями; увидели прялку, чугуны, ухват, настоящую русскую печь.</w:t>
      </w:r>
    </w:p>
    <w:p w:rsidR="00EE064B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sz w:val="28"/>
          <w:szCs w:val="28"/>
        </w:rPr>
        <w:t xml:space="preserve">         Проделанная работа позволяет сделать выводы, что в сложном деле воспитания подрастающего поколения </w:t>
      </w:r>
      <w:r w:rsidRPr="00526147">
        <w:rPr>
          <w:rFonts w:ascii="Times New Roman" w:hAnsi="Times New Roman"/>
          <w:sz w:val="28"/>
          <w:szCs w:val="28"/>
        </w:rPr>
        <w:t>патриотами</w:t>
      </w:r>
      <w:r w:rsidR="00526147">
        <w:rPr>
          <w:rFonts w:ascii="Times New Roman" w:hAnsi="Times New Roman"/>
          <w:sz w:val="28"/>
          <w:szCs w:val="28"/>
        </w:rPr>
        <w:t xml:space="preserve"> свое  Родины</w:t>
      </w:r>
      <w:r w:rsidRPr="00704A4C">
        <w:rPr>
          <w:rFonts w:ascii="Times New Roman" w:hAnsi="Times New Roman"/>
          <w:sz w:val="28"/>
          <w:szCs w:val="28"/>
        </w:rPr>
        <w:t xml:space="preserve"> особое значение имеет</w:t>
      </w:r>
      <w:r>
        <w:rPr>
          <w:rFonts w:ascii="Times New Roman" w:hAnsi="Times New Roman"/>
          <w:sz w:val="28"/>
          <w:szCs w:val="28"/>
        </w:rPr>
        <w:t xml:space="preserve"> тесное взаимодействие  работников школы  с сотрудниками городских краеведческих музеев. </w:t>
      </w:r>
    </w:p>
    <w:p w:rsidR="00FF664C" w:rsidRDefault="00FF664C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:rsidR="00EE064B" w:rsidRPr="00704A4C" w:rsidRDefault="00EE064B" w:rsidP="00B12322">
      <w:pPr>
        <w:tabs>
          <w:tab w:val="left" w:pos="567"/>
        </w:tabs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</w:p>
    <w:p w:rsidR="00EE064B" w:rsidRPr="00704A4C" w:rsidRDefault="00EE064B" w:rsidP="00C767B0">
      <w:pPr>
        <w:spacing w:after="0"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704A4C">
        <w:rPr>
          <w:rFonts w:ascii="Times New Roman" w:hAnsi="Times New Roman"/>
          <w:b/>
          <w:sz w:val="28"/>
          <w:szCs w:val="28"/>
        </w:rPr>
        <w:t>Литература:</w:t>
      </w:r>
    </w:p>
    <w:p w:rsidR="00EE064B" w:rsidRPr="00704A4C" w:rsidRDefault="00EE064B" w:rsidP="00B12322">
      <w:pPr>
        <w:pStyle w:val="a3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Васильева Т.А. </w:t>
      </w:r>
      <w:r w:rsidRPr="00704A4C">
        <w:rPr>
          <w:rFonts w:ascii="Times New Roman" w:hAnsi="Times New Roman"/>
          <w:sz w:val="28"/>
          <w:szCs w:val="28"/>
        </w:rPr>
        <w:t>Печем русские пряники//Воспитатель ДОУ. 2018. № 2.</w:t>
      </w:r>
    </w:p>
    <w:p w:rsidR="00EE064B" w:rsidRPr="00704A4C" w:rsidRDefault="00EE064B" w:rsidP="00B12322">
      <w:pPr>
        <w:pStyle w:val="a3"/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04A4C">
        <w:rPr>
          <w:rFonts w:ascii="Times New Roman" w:hAnsi="Times New Roman"/>
          <w:i/>
          <w:sz w:val="28"/>
          <w:szCs w:val="28"/>
        </w:rPr>
        <w:t>Мухлынина</w:t>
      </w:r>
      <w:proofErr w:type="spellEnd"/>
      <w:r w:rsidRPr="00704A4C">
        <w:rPr>
          <w:rFonts w:ascii="Times New Roman" w:hAnsi="Times New Roman"/>
          <w:i/>
          <w:sz w:val="28"/>
          <w:szCs w:val="28"/>
        </w:rPr>
        <w:t xml:space="preserve"> О. Л. </w:t>
      </w:r>
      <w:r w:rsidRPr="00704A4C">
        <w:rPr>
          <w:rFonts w:ascii="Times New Roman" w:hAnsi="Times New Roman"/>
          <w:sz w:val="28"/>
          <w:szCs w:val="28"/>
        </w:rPr>
        <w:t>Проект по нравственно – патриотическому воспитанию «Россия – путешествие в прошлое» // Воспитатель ДОУ. 2018. № 3.</w:t>
      </w:r>
    </w:p>
    <w:p w:rsidR="00EE064B" w:rsidRPr="005A4E4C" w:rsidRDefault="00EE064B" w:rsidP="00B12322">
      <w:pPr>
        <w:pStyle w:val="a3"/>
        <w:numPr>
          <w:ilvl w:val="0"/>
          <w:numId w:val="10"/>
        </w:numPr>
        <w:spacing w:after="0" w:line="276" w:lineRule="auto"/>
        <w:rPr>
          <w:rFonts w:ascii="Times New Roman" w:hAnsi="Times New Roman"/>
          <w:i/>
          <w:sz w:val="28"/>
          <w:szCs w:val="28"/>
        </w:rPr>
      </w:pPr>
      <w:r w:rsidRPr="00704A4C">
        <w:rPr>
          <w:rFonts w:ascii="Times New Roman" w:hAnsi="Times New Roman"/>
          <w:i/>
          <w:sz w:val="28"/>
          <w:szCs w:val="28"/>
        </w:rPr>
        <w:t xml:space="preserve">Косарева. В. Н. </w:t>
      </w:r>
      <w:r w:rsidRPr="00704A4C">
        <w:rPr>
          <w:rFonts w:ascii="Times New Roman" w:hAnsi="Times New Roman"/>
          <w:sz w:val="28"/>
          <w:szCs w:val="28"/>
        </w:rPr>
        <w:t xml:space="preserve">Народная культура и традиции. Занятия с детьми 3 – 7 лет. – </w:t>
      </w:r>
      <w:r>
        <w:rPr>
          <w:rFonts w:ascii="Times New Roman" w:hAnsi="Times New Roman"/>
          <w:sz w:val="28"/>
          <w:szCs w:val="28"/>
        </w:rPr>
        <w:t>Волгоград: Учитель</w:t>
      </w:r>
      <w:r w:rsidRPr="00704A4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-</w:t>
      </w:r>
      <w:r w:rsidRPr="00704A4C">
        <w:rPr>
          <w:rFonts w:ascii="Times New Roman" w:hAnsi="Times New Roman"/>
          <w:sz w:val="28"/>
          <w:szCs w:val="28"/>
        </w:rPr>
        <w:t xml:space="preserve"> 2012.</w:t>
      </w:r>
    </w:p>
    <w:p w:rsidR="00EE064B" w:rsidRDefault="00EE064B" w:rsidP="00B12322">
      <w:pPr>
        <w:pStyle w:val="a3"/>
        <w:numPr>
          <w:ilvl w:val="0"/>
          <w:numId w:val="10"/>
        </w:numPr>
        <w:spacing w:after="0" w:line="276" w:lineRule="auto"/>
        <w:rPr>
          <w:rFonts w:ascii="Times New Roman" w:hAnsi="Times New Roman"/>
          <w:sz w:val="28"/>
          <w:szCs w:val="28"/>
        </w:rPr>
      </w:pPr>
      <w:r w:rsidRPr="005A4E4C">
        <w:rPr>
          <w:rFonts w:ascii="Times New Roman" w:hAnsi="Times New Roman"/>
          <w:sz w:val="28"/>
          <w:szCs w:val="28"/>
        </w:rPr>
        <w:t xml:space="preserve">Мир  народной культуры: материалы для занятий с детьми, внеклассные мероприятия/сост. </w:t>
      </w:r>
      <w:proofErr w:type="spellStart"/>
      <w:r w:rsidRPr="005A4E4C">
        <w:rPr>
          <w:rFonts w:ascii="Times New Roman" w:hAnsi="Times New Roman"/>
          <w:sz w:val="28"/>
          <w:szCs w:val="28"/>
        </w:rPr>
        <w:t>В.П.Ватаман</w:t>
      </w:r>
      <w:proofErr w:type="spellEnd"/>
      <w:r w:rsidRPr="005A4E4C">
        <w:rPr>
          <w:rFonts w:ascii="Times New Roman" w:hAnsi="Times New Roman"/>
          <w:sz w:val="28"/>
          <w:szCs w:val="28"/>
        </w:rPr>
        <w:t xml:space="preserve">. – </w:t>
      </w:r>
      <w:proofErr w:type="spellStart"/>
      <w:r w:rsidRPr="005A4E4C">
        <w:rPr>
          <w:rFonts w:ascii="Times New Roman" w:hAnsi="Times New Roman"/>
          <w:sz w:val="28"/>
          <w:szCs w:val="28"/>
        </w:rPr>
        <w:t>Волгоград</w:t>
      </w:r>
      <w:proofErr w:type="gramStart"/>
      <w:r w:rsidRPr="005A4E4C">
        <w:rPr>
          <w:rFonts w:ascii="Times New Roman" w:hAnsi="Times New Roman"/>
          <w:sz w:val="28"/>
          <w:szCs w:val="28"/>
        </w:rPr>
        <w:t>:У</w:t>
      </w:r>
      <w:proofErr w:type="gramEnd"/>
      <w:r w:rsidRPr="005A4E4C">
        <w:rPr>
          <w:rFonts w:ascii="Times New Roman" w:hAnsi="Times New Roman"/>
          <w:sz w:val="28"/>
          <w:szCs w:val="28"/>
        </w:rPr>
        <w:t>читель</w:t>
      </w:r>
      <w:proofErr w:type="spellEnd"/>
      <w:r w:rsidRPr="005A4E4C">
        <w:rPr>
          <w:rFonts w:ascii="Times New Roman" w:hAnsi="Times New Roman"/>
          <w:sz w:val="28"/>
          <w:szCs w:val="28"/>
        </w:rPr>
        <w:t>, 2009.- 175 с.</w:t>
      </w:r>
    </w:p>
    <w:p w:rsidR="00EE064B" w:rsidRPr="007E694D" w:rsidRDefault="00EE064B" w:rsidP="00B12322">
      <w:pPr>
        <w:pStyle w:val="a3"/>
        <w:numPr>
          <w:ilvl w:val="0"/>
          <w:numId w:val="10"/>
        </w:numPr>
        <w:spacing w:after="0" w:line="276" w:lineRule="auto"/>
        <w:rPr>
          <w:rFonts w:ascii="Times New Roman" w:hAnsi="Times New Roman"/>
          <w:i/>
          <w:sz w:val="28"/>
          <w:szCs w:val="28"/>
        </w:rPr>
      </w:pPr>
      <w:r w:rsidRPr="007E694D">
        <w:rPr>
          <w:rFonts w:ascii="Times New Roman" w:hAnsi="Times New Roman"/>
          <w:sz w:val="28"/>
          <w:szCs w:val="28"/>
        </w:rPr>
        <w:t xml:space="preserve">Патриотическое воспитание. 1-4 классы: классные часы, праздники/авт. – сост. </w:t>
      </w:r>
      <w:proofErr w:type="spellStart"/>
      <w:r w:rsidRPr="007E694D">
        <w:rPr>
          <w:rFonts w:ascii="Times New Roman" w:hAnsi="Times New Roman"/>
          <w:sz w:val="28"/>
          <w:szCs w:val="28"/>
        </w:rPr>
        <w:t>Е.А.Дмитриев</w:t>
      </w:r>
      <w:proofErr w:type="gramStart"/>
      <w:r w:rsidRPr="007E694D">
        <w:rPr>
          <w:rFonts w:ascii="Times New Roman" w:hAnsi="Times New Roman"/>
          <w:sz w:val="28"/>
          <w:szCs w:val="28"/>
        </w:rPr>
        <w:t>а</w:t>
      </w:r>
      <w:proofErr w:type="spellEnd"/>
      <w:r w:rsidRPr="007E694D">
        <w:rPr>
          <w:rFonts w:ascii="Times New Roman" w:hAnsi="Times New Roman"/>
          <w:sz w:val="28"/>
          <w:szCs w:val="28"/>
        </w:rPr>
        <w:t>[</w:t>
      </w:r>
      <w:proofErr w:type="gramEnd"/>
      <w:r w:rsidRPr="007E694D">
        <w:rPr>
          <w:rFonts w:ascii="Times New Roman" w:hAnsi="Times New Roman"/>
          <w:sz w:val="28"/>
          <w:szCs w:val="28"/>
        </w:rPr>
        <w:t xml:space="preserve"> и др</w:t>
      </w:r>
      <w:r>
        <w:rPr>
          <w:rFonts w:ascii="Times New Roman" w:hAnsi="Times New Roman"/>
          <w:sz w:val="28"/>
          <w:szCs w:val="28"/>
        </w:rPr>
        <w:t>.</w:t>
      </w:r>
      <w:r w:rsidRPr="007E694D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. – Волгоград: Учитель.- 113 с.</w:t>
      </w:r>
    </w:p>
    <w:p w:rsidR="00EE064B" w:rsidRPr="007E694D" w:rsidRDefault="00EE064B" w:rsidP="00B12322">
      <w:pPr>
        <w:pStyle w:val="a3"/>
        <w:numPr>
          <w:ilvl w:val="0"/>
          <w:numId w:val="10"/>
        </w:numPr>
        <w:spacing w:after="0" w:line="276" w:lineRule="auto"/>
        <w:rPr>
          <w:rFonts w:ascii="Times New Roman" w:hAnsi="Times New Roman"/>
          <w:i/>
          <w:sz w:val="28"/>
          <w:szCs w:val="28"/>
        </w:rPr>
      </w:pPr>
      <w:r w:rsidRPr="007E694D">
        <w:rPr>
          <w:rFonts w:ascii="Times New Roman" w:hAnsi="Times New Roman"/>
          <w:i/>
          <w:sz w:val="28"/>
          <w:szCs w:val="28"/>
        </w:rPr>
        <w:t xml:space="preserve">Соловьева Е., Царенко Л. </w:t>
      </w:r>
      <w:r w:rsidRPr="007E694D">
        <w:rPr>
          <w:rFonts w:ascii="Times New Roman" w:hAnsi="Times New Roman"/>
          <w:sz w:val="28"/>
          <w:szCs w:val="28"/>
        </w:rPr>
        <w:t>Наследие. И быль, и сказка. – М.: Обруч, 2011.</w:t>
      </w:r>
    </w:p>
    <w:p w:rsidR="00EE064B" w:rsidRPr="00704A4C" w:rsidRDefault="00EE064B" w:rsidP="00B12322">
      <w:pPr>
        <w:pStyle w:val="a3"/>
        <w:numPr>
          <w:ilvl w:val="0"/>
          <w:numId w:val="10"/>
        </w:numPr>
        <w:spacing w:after="0" w:line="276" w:lineRule="auto"/>
        <w:rPr>
          <w:rFonts w:ascii="Times New Roman" w:hAnsi="Times New Roman"/>
          <w:i/>
          <w:sz w:val="28"/>
          <w:szCs w:val="28"/>
        </w:rPr>
      </w:pPr>
      <w:proofErr w:type="spellStart"/>
      <w:r w:rsidRPr="00704A4C">
        <w:rPr>
          <w:rFonts w:ascii="Times New Roman" w:hAnsi="Times New Roman"/>
          <w:i/>
          <w:sz w:val="28"/>
          <w:szCs w:val="28"/>
        </w:rPr>
        <w:t>Зеленова</w:t>
      </w:r>
      <w:proofErr w:type="spellEnd"/>
      <w:r w:rsidRPr="00704A4C">
        <w:rPr>
          <w:rFonts w:ascii="Times New Roman" w:hAnsi="Times New Roman"/>
          <w:i/>
          <w:sz w:val="28"/>
          <w:szCs w:val="28"/>
        </w:rPr>
        <w:t xml:space="preserve"> Н. Г., Осипова Л. Е.</w:t>
      </w:r>
      <w:r w:rsidRPr="00704A4C">
        <w:rPr>
          <w:rFonts w:ascii="Times New Roman" w:hAnsi="Times New Roman"/>
          <w:sz w:val="28"/>
          <w:szCs w:val="28"/>
        </w:rPr>
        <w:t xml:space="preserve"> Мы живем в России.// Гражданско – патриотическое воспитание дошкольников. – Москва, 2016.</w:t>
      </w:r>
    </w:p>
    <w:p w:rsidR="00EE064B" w:rsidRDefault="00EE064B">
      <w:pPr>
        <w:rPr>
          <w:rFonts w:ascii="Times New Roman" w:hAnsi="Times New Roman"/>
          <w:sz w:val="28"/>
          <w:szCs w:val="28"/>
        </w:rPr>
      </w:pPr>
    </w:p>
    <w:p w:rsidR="00EE064B" w:rsidRDefault="00EE064B">
      <w:pPr>
        <w:rPr>
          <w:rFonts w:ascii="Times New Roman" w:hAnsi="Times New Roman"/>
          <w:sz w:val="28"/>
          <w:szCs w:val="28"/>
        </w:rPr>
      </w:pPr>
    </w:p>
    <w:p w:rsidR="00EE064B" w:rsidRDefault="00EE064B">
      <w:pPr>
        <w:rPr>
          <w:rFonts w:ascii="Times New Roman" w:hAnsi="Times New Roman"/>
          <w:sz w:val="28"/>
          <w:szCs w:val="28"/>
        </w:rPr>
      </w:pPr>
    </w:p>
    <w:p w:rsidR="00EE064B" w:rsidRDefault="00EE064B">
      <w:pPr>
        <w:rPr>
          <w:rFonts w:ascii="Times New Roman" w:hAnsi="Times New Roman"/>
          <w:sz w:val="28"/>
          <w:szCs w:val="28"/>
        </w:rPr>
      </w:pPr>
    </w:p>
    <w:p w:rsidR="00EE064B" w:rsidRPr="00692AD1" w:rsidRDefault="00EE064B" w:rsidP="00015E7F">
      <w:pPr>
        <w:rPr>
          <w:rFonts w:ascii="Cambria" w:hAnsi="Cambria"/>
          <w:b/>
          <w:sz w:val="56"/>
          <w:szCs w:val="56"/>
        </w:rPr>
      </w:pPr>
      <w:r w:rsidRPr="00B33F66">
        <w:rPr>
          <w:rFonts w:ascii="Times New Roman" w:hAnsi="Times New Roman"/>
          <w:b/>
          <w:sz w:val="28"/>
          <w:szCs w:val="28"/>
        </w:rPr>
        <w:t xml:space="preserve">Приложение </w:t>
      </w:r>
      <w:r w:rsidR="00526147">
        <w:rPr>
          <w:rFonts w:ascii="Times New Roman" w:hAnsi="Times New Roman"/>
          <w:b/>
          <w:sz w:val="28"/>
          <w:szCs w:val="28"/>
        </w:rPr>
        <w:t>1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EE064B" w:rsidRDefault="00EE064B" w:rsidP="00015E7F">
      <w:pPr>
        <w:jc w:val="center"/>
        <w:rPr>
          <w:rFonts w:ascii="Times New Roman" w:hAnsi="Times New Roman"/>
          <w:b/>
          <w:sz w:val="28"/>
          <w:szCs w:val="28"/>
        </w:rPr>
      </w:pPr>
    </w:p>
    <w:p w:rsidR="00EE064B" w:rsidRPr="00D914AB" w:rsidRDefault="00EE064B" w:rsidP="00015E7F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Познавательно - тематический а</w:t>
      </w:r>
      <w:r w:rsidRPr="00D914AB">
        <w:rPr>
          <w:rFonts w:ascii="Times New Roman" w:hAnsi="Times New Roman"/>
          <w:b/>
          <w:sz w:val="28"/>
          <w:szCs w:val="28"/>
        </w:rPr>
        <w:t>льбом</w:t>
      </w:r>
    </w:p>
    <w:p w:rsidR="00EE064B" w:rsidRPr="00F8592A" w:rsidRDefault="00EE064B" w:rsidP="00015E7F">
      <w:pPr>
        <w:spacing w:after="0"/>
        <w:jc w:val="center"/>
        <w:rPr>
          <w:rFonts w:ascii="Comic Sans MS" w:hAnsi="Comic Sans MS"/>
          <w:b/>
          <w:color w:val="E36C0A"/>
          <w:sz w:val="116"/>
          <w:szCs w:val="116"/>
        </w:rPr>
      </w:pPr>
      <w:r w:rsidRPr="00F8592A">
        <w:rPr>
          <w:rFonts w:ascii="Comic Sans MS" w:hAnsi="Comic Sans MS"/>
          <w:b/>
          <w:color w:val="E36C0A"/>
          <w:sz w:val="116"/>
          <w:szCs w:val="116"/>
        </w:rPr>
        <w:t xml:space="preserve">«По страницам </w:t>
      </w:r>
      <w:proofErr w:type="gramStart"/>
      <w:r w:rsidRPr="00F8592A">
        <w:rPr>
          <w:rFonts w:ascii="Comic Sans MS" w:hAnsi="Comic Sans MS"/>
          <w:b/>
          <w:color w:val="E36C0A"/>
          <w:sz w:val="116"/>
          <w:szCs w:val="116"/>
        </w:rPr>
        <w:t>народной</w:t>
      </w:r>
      <w:proofErr w:type="gramEnd"/>
    </w:p>
    <w:p w:rsidR="00A93FB3" w:rsidRPr="00F8592A" w:rsidRDefault="00EE064B" w:rsidP="00F8592A">
      <w:pPr>
        <w:spacing w:after="0"/>
        <w:jc w:val="center"/>
        <w:rPr>
          <w:rFonts w:ascii="Comic Sans MS" w:hAnsi="Comic Sans MS"/>
          <w:b/>
          <w:color w:val="E36C0A"/>
          <w:sz w:val="116"/>
          <w:szCs w:val="116"/>
        </w:rPr>
      </w:pPr>
      <w:r w:rsidRPr="00F8592A">
        <w:rPr>
          <w:rFonts w:ascii="Comic Sans MS" w:hAnsi="Comic Sans MS"/>
          <w:b/>
          <w:color w:val="E36C0A"/>
          <w:sz w:val="116"/>
          <w:szCs w:val="116"/>
        </w:rPr>
        <w:t>памяти»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F8592A" w:rsidRDefault="00F8592A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F8592A" w:rsidRDefault="00F8592A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>
        <w:rPr>
          <w:rFonts w:ascii="Cambria" w:hAnsi="Cambria"/>
          <w:b/>
          <w:i/>
          <w:sz w:val="40"/>
          <w:szCs w:val="40"/>
          <w:lang w:eastAsia="ru-RU"/>
        </w:rPr>
        <w:t>Выполнили обучающиеся10-12 классов МБОУ «Школа – интернат №9» г. Саров, Нижегородская область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6064EE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526147" w:rsidRDefault="00526147" w:rsidP="00526147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  <w:r>
        <w:rPr>
          <w:rFonts w:ascii="Cambria" w:hAnsi="Cambria"/>
          <w:b/>
          <w:i/>
          <w:sz w:val="40"/>
          <w:szCs w:val="40"/>
          <w:lang w:eastAsia="ru-RU"/>
        </w:rPr>
        <w:lastRenderedPageBreak/>
        <w:t xml:space="preserve">                        </w:t>
      </w:r>
      <w:r w:rsidR="00EE064B" w:rsidRPr="006E1073">
        <w:rPr>
          <w:rFonts w:ascii="Cambria" w:hAnsi="Cambria"/>
          <w:b/>
          <w:i/>
          <w:sz w:val="40"/>
          <w:szCs w:val="40"/>
          <w:lang w:eastAsia="ru-RU"/>
        </w:rPr>
        <w:t>Где селились наши предки</w:t>
      </w:r>
      <w:r w:rsidR="00EE064B"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Default="00EE064B" w:rsidP="00015E7F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E064B" w:rsidRPr="0007657C" w:rsidRDefault="00EE064B" w:rsidP="00015E7F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Наши праотцы </w:t>
      </w:r>
      <w:r w:rsidRPr="0007657C">
        <w:rPr>
          <w:rFonts w:ascii="Times New Roman" w:hAnsi="Times New Roman"/>
          <w:sz w:val="28"/>
          <w:szCs w:val="28"/>
          <w:lang w:eastAsia="ru-RU"/>
        </w:rPr>
        <w:t>садились, оседали, ставили свои дома и хозяйственные постройки</w:t>
      </w:r>
      <w:r w:rsidR="00526147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в</w:t>
      </w:r>
      <w:r w:rsidRPr="0007657C">
        <w:rPr>
          <w:rFonts w:ascii="Times New Roman" w:hAnsi="Times New Roman"/>
          <w:sz w:val="28"/>
          <w:szCs w:val="28"/>
          <w:lang w:eastAsia="ru-RU"/>
        </w:rPr>
        <w:t xml:space="preserve"> лесисты</w:t>
      </w:r>
      <w:r>
        <w:rPr>
          <w:rFonts w:ascii="Times New Roman" w:hAnsi="Times New Roman"/>
          <w:sz w:val="28"/>
          <w:szCs w:val="28"/>
          <w:lang w:eastAsia="ru-RU"/>
        </w:rPr>
        <w:t>х местах, по берегам рек и озёр.</w:t>
      </w:r>
      <w:r w:rsidRPr="0007657C">
        <w:rPr>
          <w:rFonts w:ascii="Times New Roman" w:hAnsi="Times New Roman"/>
          <w:sz w:val="28"/>
          <w:szCs w:val="28"/>
          <w:lang w:eastAsia="ru-RU"/>
        </w:rPr>
        <w:t> "Возле леса жить - голодному не быть". В лесу зверь и птица, смола и дикий мё</w:t>
      </w:r>
      <w:r>
        <w:rPr>
          <w:rFonts w:ascii="Times New Roman" w:hAnsi="Times New Roman"/>
          <w:sz w:val="28"/>
          <w:szCs w:val="28"/>
          <w:lang w:eastAsia="ru-RU"/>
        </w:rPr>
        <w:t>д, ягоды и грибы.</w:t>
      </w:r>
      <w:r w:rsidRPr="0007657C">
        <w:rPr>
          <w:rFonts w:ascii="Times New Roman" w:hAnsi="Times New Roman"/>
          <w:sz w:val="28"/>
          <w:szCs w:val="28"/>
          <w:lang w:eastAsia="ru-RU"/>
        </w:rPr>
        <w:t xml:space="preserve"> Недаром столько </w:t>
      </w:r>
      <w:hyperlink r:id="rId7" w:history="1">
        <w:r w:rsidRPr="0007657C">
          <w:rPr>
            <w:rFonts w:ascii="Times New Roman" w:hAnsi="Times New Roman"/>
            <w:sz w:val="28"/>
            <w:szCs w:val="28"/>
            <w:lang w:eastAsia="ru-RU"/>
          </w:rPr>
          <w:t>пословиц</w:t>
        </w:r>
      </w:hyperlink>
      <w:r w:rsidRPr="0007657C">
        <w:rPr>
          <w:rFonts w:ascii="Times New Roman" w:hAnsi="Times New Roman"/>
          <w:sz w:val="28"/>
          <w:szCs w:val="28"/>
          <w:lang w:eastAsia="ru-RU"/>
        </w:rPr>
        <w:t> и поговорок сложил народ о дарах леса, например, о грибах: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Где один гриб, там и другой.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Грибы ищут - по лесу рыщут.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Поздний гриб - поздний снег.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Рядом селились родственники и просто соседи (те, кто рядом оседает). Постепенно образовывалось село (сесть, селиться). Строились не день и не два. Сначала надо было освоить участок. Готовили землю под пашню, рубили, корче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вали лес. Так возникла заимка (</w:t>
      </w: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от слова занимать), а первые постройки назывались починками (от слова почин, т.е. начало).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proofErr w:type="gramStart"/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Изба, клеть, амбар, овин, гумно, банька - вот что такое крестьянская усадьба.</w:t>
      </w:r>
      <w:proofErr w:type="gramEnd"/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Строились широко - ведь земли много, строительного материала хватит на всех. Что же касается трудолюбия и старания, то русским людям их всегда было не занимать.</w:t>
      </w:r>
      <w:r w:rsidR="005A5D8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Для строительства больше всего годилась сосна и ель: стволы прямые, древесина крепкая и надёжная.</w:t>
      </w:r>
    </w:p>
    <w:p w:rsidR="00EE064B" w:rsidRPr="0007657C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Дома строили большие, с учётом прибавления в семействе; иногда в два этажа, со светёлкой. "Семья сильна, когда над ней крыша одна", - так считали наши предки. Все вместе под одной крышей жили деды и отцы, внуки и правнуки:</w:t>
      </w: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7657C">
        <w:rPr>
          <w:rFonts w:ascii="Times New Roman" w:hAnsi="Times New Roman"/>
          <w:color w:val="000000"/>
          <w:sz w:val="28"/>
          <w:szCs w:val="28"/>
          <w:lang w:eastAsia="ru-RU"/>
        </w:rPr>
        <w:t>Семья в куче - не страшна туча.</w:t>
      </w: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07657C" w:rsidRDefault="00F8592A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pict>
          <v:shape id="_x0000_i1026" type="#_x0000_t75" style="width:166.5pt;height:137.25pt;mso-position-horizontal-relative:char;mso-position-vertical-relative:line">
            <v:imagedata r:id="rId8" o:title=""/>
          </v:shape>
        </w:pict>
      </w:r>
      <w:r w:rsidR="004810E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                                   </w:t>
      </w:r>
      <w:r w:rsidR="00EE064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pict>
          <v:shape id="_x0000_i1027" type="#_x0000_t75" style="width:176.25pt;height:137.25pt;mso-position-horizontal-relative:char;mso-position-vertical-relative:line">
            <v:imagedata r:id="rId9" o:title=""/>
          </v:shape>
        </w:pic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i/>
          <w:sz w:val="28"/>
          <w:szCs w:val="28"/>
          <w:u w:val="single"/>
          <w:lang w:eastAsia="ru-RU"/>
        </w:rPr>
      </w:pPr>
    </w:p>
    <w:p w:rsidR="00EE064B" w:rsidRPr="001F139D" w:rsidRDefault="00EE064B" w:rsidP="00015E7F">
      <w:pPr>
        <w:spacing w:before="120" w:after="0" w:line="240" w:lineRule="auto"/>
        <w:rPr>
          <w:rFonts w:ascii="Times New Roman" w:hAnsi="Times New Roman"/>
          <w:i/>
          <w:sz w:val="28"/>
          <w:szCs w:val="28"/>
          <w:u w:val="single"/>
          <w:lang w:eastAsia="ru-RU"/>
        </w:rPr>
      </w:pPr>
    </w:p>
    <w:p w:rsidR="00EE064B" w:rsidRPr="005517BD" w:rsidRDefault="00EE064B" w:rsidP="00015E7F">
      <w:pPr>
        <w:spacing w:before="120" w:after="0" w:line="240" w:lineRule="auto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522501">
        <w:rPr>
          <w:rFonts w:ascii="Cambria" w:hAnsi="Cambria"/>
          <w:b/>
          <w:i/>
          <w:sz w:val="40"/>
          <w:szCs w:val="40"/>
          <w:lang w:eastAsia="ru-RU"/>
        </w:rPr>
        <w:lastRenderedPageBreak/>
        <w:t>Как  жили и чем занимались наши предки</w:t>
      </w:r>
      <w:r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Default="00EE064B" w:rsidP="00015E7F">
      <w:pPr>
        <w:spacing w:before="120"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EE064B" w:rsidRPr="00312351" w:rsidRDefault="00EE064B" w:rsidP="00015E7F">
      <w:pPr>
        <w:ind w:firstLine="708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Образ жизни наших далёких славянских предков в разных местах не мог быть одинаков. На плодородных полях в долине Днепра поляне собирали богатые урожаи. Поэтому здесь жили большими поселениями и занимались в основном земледелием. На богатых заливных лугах можно было разводить скот. </w:t>
      </w:r>
    </w:p>
    <w:p w:rsidR="00EE064B" w:rsidRPr="00D0352A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>Древляне, жившие в лесах, промышляли ох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отой, собирали мёд, ягоды и грибы. Жили они небольшими деревнями, удалёнными друг от дру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>га. Но все славяне занимал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ись хлебопашеством: сеяли гречи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ху и просо.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Первыми жилищами славян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служили землянки или небольшие постройки из хвороста. Крыши они покрывали соломой. Со временем наши предки научились обмазывать стены своих домов глиной.</w:t>
      </w:r>
      <w:r w:rsidR="005A5D8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>Древлян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 первыми стали строить деревян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>ные дома.</w:t>
      </w:r>
    </w:p>
    <w:p w:rsidR="00EE064B" w:rsidRPr="00FA4C9F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Для отопления и приготовления пищи в середине жилища строили очаг, дым от которого выходил через отверстие в крыше или стене. Из дерева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же они делали столы, лавки, мис</w:t>
      </w:r>
      <w:r w:rsidRPr="00FA4C9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ки и ложки. Дома делали с несколькими выходами, чтобы при нападении можно было покинуть жилище. Из шкур лесных зверей они делали шубы и шапки. А из сотканного льняного полотна мужчинам шили шаровары и рубахи, а женщинам — длинные сорочки и накидки. 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F8592A" w:rsidRDefault="00F8592A" w:rsidP="00015E7F">
      <w:pPr>
        <w:spacing w:before="120" w:after="0"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Pr="009B3E45" w:rsidRDefault="00EE064B" w:rsidP="00015E7F">
      <w:pPr>
        <w:spacing w:before="120" w:after="0" w:line="240" w:lineRule="auto"/>
        <w:jc w:val="center"/>
        <w:rPr>
          <w:rFonts w:ascii="Verdana" w:hAnsi="Verdana"/>
          <w:b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color w:val="000000"/>
          <w:sz w:val="32"/>
          <w:szCs w:val="32"/>
          <w:lang w:eastAsia="ru-RU"/>
        </w:rPr>
        <w:lastRenderedPageBreak/>
        <w:t xml:space="preserve">Работы  </w:t>
      </w:r>
      <w:r w:rsidRPr="005517BD">
        <w:rPr>
          <w:rFonts w:ascii="Verdana" w:hAnsi="Verdana"/>
          <w:b/>
          <w:color w:val="000000"/>
          <w:sz w:val="32"/>
          <w:szCs w:val="32"/>
          <w:lang w:eastAsia="ru-RU"/>
        </w:rPr>
        <w:t xml:space="preserve">  мальчиков </w:t>
      </w:r>
    </w:p>
    <w:p w:rsidR="00EE064B" w:rsidRPr="00D95244" w:rsidRDefault="00EE064B" w:rsidP="00015E7F">
      <w:pPr>
        <w:spacing w:before="120" w:after="0" w:line="240" w:lineRule="auto"/>
        <w:jc w:val="center"/>
        <w:rPr>
          <w:rFonts w:ascii="Verdana" w:hAnsi="Verdana"/>
          <w:color w:val="000000"/>
          <w:sz w:val="32"/>
          <w:szCs w:val="32"/>
          <w:lang w:eastAsia="ru-RU"/>
        </w:rPr>
      </w:pPr>
      <w:r w:rsidRPr="00D95244">
        <w:rPr>
          <w:rFonts w:ascii="Verdana" w:hAnsi="Verdana"/>
          <w:color w:val="000000"/>
          <w:sz w:val="32"/>
          <w:szCs w:val="32"/>
          <w:lang w:eastAsia="ru-RU"/>
        </w:rPr>
        <w:t>(Артем Н., Сергей М., Дмитрий С.</w:t>
      </w:r>
      <w:r w:rsidR="005A5D8F">
        <w:rPr>
          <w:rFonts w:ascii="Verdana" w:hAnsi="Verdana"/>
          <w:color w:val="000000"/>
          <w:sz w:val="32"/>
          <w:szCs w:val="32"/>
          <w:lang w:eastAsia="ru-RU"/>
        </w:rPr>
        <w:t>, Станислав Г.</w:t>
      </w:r>
      <w:r w:rsidRPr="00D95244">
        <w:rPr>
          <w:rFonts w:ascii="Verdana" w:hAnsi="Verdana"/>
          <w:color w:val="000000"/>
          <w:sz w:val="32"/>
          <w:szCs w:val="32"/>
          <w:lang w:eastAsia="ru-RU"/>
        </w:rPr>
        <w:t>)</w:t>
      </w:r>
    </w:p>
    <w:p w:rsidR="00EE064B" w:rsidRPr="00D95244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32"/>
          <w:szCs w:val="32"/>
          <w:lang w:eastAsia="ru-RU"/>
        </w:rPr>
      </w:pPr>
    </w:p>
    <w:p w:rsidR="00EE064B" w:rsidRPr="00FA4C9F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5517BD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455D85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  </w:t>
      </w:r>
      <w:r w:rsidR="00F8592A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20" o:spid="_x0000_i1028" type="#_x0000_t75" style="width:174.75pt;height:226.5pt;visibility:visible">
            <v:imagedata r:id="rId10" o:title=""/>
          </v:shape>
        </w:pict>
      </w:r>
      <w:r w:rsidRPr="00455D85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                      </w:t>
      </w:r>
      <w:r w:rsidR="00F8592A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29" type="#_x0000_t75" style="width:170.25pt;height:226.5pt;mso-position-horizontal-relative:char;mso-position-vertical-relative:line">
            <v:imagedata r:id="rId11" o:title=""/>
          </v:shape>
        </w:pict>
      </w:r>
    </w:p>
    <w:p w:rsidR="00EE064B" w:rsidRPr="005517BD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Pr="005517BD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Pr="005517BD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5A5D8F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</w:t>
      </w:r>
      <w:r w:rsidR="00F8592A"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30" type="#_x0000_t75" style="width:229.5pt;height:175.5pt">
            <v:imagedata r:id="rId12" o:title="IMG-20220225-WA0001"/>
          </v:shape>
        </w:pict>
      </w: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5A5D8F" w:rsidRDefault="005A5D8F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val="en-US"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Verdana" w:hAnsi="Verdana"/>
          <w:b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color w:val="000000"/>
          <w:sz w:val="32"/>
          <w:szCs w:val="32"/>
          <w:lang w:eastAsia="ru-RU"/>
        </w:rPr>
        <w:lastRenderedPageBreak/>
        <w:t>Попробуем это и мы.</w:t>
      </w:r>
    </w:p>
    <w:p w:rsidR="00EE064B" w:rsidRPr="00D95244" w:rsidRDefault="00EE064B" w:rsidP="00015E7F">
      <w:pPr>
        <w:spacing w:after="0" w:line="240" w:lineRule="auto"/>
        <w:jc w:val="center"/>
        <w:rPr>
          <w:rFonts w:ascii="Verdana" w:hAnsi="Verdana"/>
          <w:color w:val="000000"/>
          <w:sz w:val="32"/>
          <w:szCs w:val="32"/>
          <w:lang w:eastAsia="ru-RU"/>
        </w:rPr>
      </w:pPr>
      <w:r w:rsidRPr="00D95244">
        <w:rPr>
          <w:rFonts w:ascii="Verdana" w:hAnsi="Verdana"/>
          <w:color w:val="000000"/>
          <w:sz w:val="32"/>
          <w:szCs w:val="32"/>
          <w:lang w:eastAsia="ru-RU"/>
        </w:rPr>
        <w:t xml:space="preserve">(экскурсии в краеведческие музеи </w:t>
      </w:r>
      <w:proofErr w:type="spellStart"/>
      <w:r w:rsidRPr="00D95244">
        <w:rPr>
          <w:rFonts w:ascii="Verdana" w:hAnsi="Verdana"/>
          <w:color w:val="000000"/>
          <w:sz w:val="32"/>
          <w:szCs w:val="32"/>
          <w:lang w:eastAsia="ru-RU"/>
        </w:rPr>
        <w:t>г</w:t>
      </w:r>
      <w:proofErr w:type="gramStart"/>
      <w:r w:rsidRPr="00D95244">
        <w:rPr>
          <w:rFonts w:ascii="Verdana" w:hAnsi="Verdana"/>
          <w:color w:val="000000"/>
          <w:sz w:val="32"/>
          <w:szCs w:val="32"/>
          <w:lang w:eastAsia="ru-RU"/>
        </w:rPr>
        <w:t>.А</w:t>
      </w:r>
      <w:proofErr w:type="gramEnd"/>
      <w:r w:rsidRPr="00D95244">
        <w:rPr>
          <w:rFonts w:ascii="Verdana" w:hAnsi="Verdana"/>
          <w:color w:val="000000"/>
          <w:sz w:val="32"/>
          <w:szCs w:val="32"/>
          <w:lang w:eastAsia="ru-RU"/>
        </w:rPr>
        <w:t>рзамаса</w:t>
      </w:r>
      <w:proofErr w:type="spellEnd"/>
      <w:r w:rsidRPr="00D95244">
        <w:rPr>
          <w:rFonts w:ascii="Verdana" w:hAnsi="Verdana"/>
          <w:color w:val="000000"/>
          <w:sz w:val="32"/>
          <w:szCs w:val="32"/>
          <w:lang w:eastAsia="ru-RU"/>
        </w:rPr>
        <w:t xml:space="preserve"> и </w:t>
      </w:r>
      <w:proofErr w:type="spellStart"/>
      <w:r w:rsidRPr="00D95244">
        <w:rPr>
          <w:rFonts w:ascii="Verdana" w:hAnsi="Verdana"/>
          <w:color w:val="000000"/>
          <w:sz w:val="32"/>
          <w:szCs w:val="32"/>
          <w:lang w:eastAsia="ru-RU"/>
        </w:rPr>
        <w:t>г.Сарова</w:t>
      </w:r>
      <w:proofErr w:type="spellEnd"/>
      <w:r w:rsidRPr="00D95244">
        <w:rPr>
          <w:rFonts w:ascii="Verdana" w:hAnsi="Verdana"/>
          <w:color w:val="000000"/>
          <w:sz w:val="32"/>
          <w:szCs w:val="32"/>
          <w:lang w:eastAsia="ru-RU"/>
        </w:rPr>
        <w:t>)</w:t>
      </w:r>
    </w:p>
    <w:p w:rsidR="00EE064B" w:rsidRPr="00D95244" w:rsidRDefault="00EE064B" w:rsidP="00015E7F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F8592A" w:rsidP="004810EB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Comic Sans MS" w:hAnsi="Comic Sans MS"/>
          <w:b/>
          <w:noProof/>
          <w:sz w:val="96"/>
          <w:szCs w:val="96"/>
          <w:lang w:eastAsia="ru-RU"/>
        </w:rPr>
        <w:pict>
          <v:shape id="_x0000_i1031" type="#_x0000_t75" style="width:220.5pt;height:173.25pt;mso-position-horizontal-relative:char;mso-position-vertical-relative:line">
            <v:imagedata r:id="rId13" o:title=""/>
          </v:shape>
        </w:pict>
      </w: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F8592A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32" type="#_x0000_t75" style="width:152.25pt;height:222.75pt;mso-position-horizontal-relative:char;mso-position-vertical-relative:line">
            <v:imagedata r:id="rId14" o:title=""/>
          </v:shape>
        </w:pict>
      </w:r>
      <w:r w:rsidR="00EE064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</w:t>
      </w:r>
      <w:r w:rsidR="00EE064B" w:rsidRPr="009B3E45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33" type="#_x0000_t75" style="width:291.75pt;height:219.75pt;mso-position-horizontal-relative:char;mso-position-vertical-relative:line">
            <v:imagedata r:id="rId15" o:title=""/>
          </v:shape>
        </w:pict>
      </w:r>
    </w:p>
    <w:p w:rsidR="00EE064B" w:rsidRDefault="00EE064B" w:rsidP="00015E7F">
      <w:pPr>
        <w:spacing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Pr="00790132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F8592A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 w:rsidRPr="00F8592A">
        <w:rPr>
          <w:rFonts w:ascii="Cambria" w:hAnsi="Cambria"/>
          <w:b/>
          <w:i/>
          <w:sz w:val="40"/>
          <w:szCs w:val="40"/>
          <w:lang w:eastAsia="ru-RU"/>
        </w:rPr>
        <w:lastRenderedPageBreak/>
        <w:t>Как питались  наши предки.</w:t>
      </w:r>
    </w:p>
    <w:p w:rsidR="00EE064B" w:rsidRPr="00392F7F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392F7F" w:rsidRDefault="00EE064B" w:rsidP="00015E7F">
      <w:pPr>
        <w:spacing w:before="120" w:after="0" w:line="240" w:lineRule="auto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Прежде ели просто, да жили лет со сто!</w:t>
      </w:r>
    </w:p>
    <w:p w:rsidR="00EE064B" w:rsidRPr="00392F7F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ab/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Ещё со времён средневеко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вой древности на Руси возделывались 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рожь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овёс, пшеница, ячмень, просо. Д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авно наши предки заимствовали навыки изготовления муки, овладели "тайнами" выпечки различных изделий из забродившего теста. </w:t>
      </w:r>
      <w:proofErr w:type="gram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Вот почему в пище наших предков существенное значение имеют пироги, расстегаи, блины, пирожки, кулебяки, оладьи, блинчики и др. Многие из этих изделий издавна стали традиционными для праздничных столов: </w:t>
      </w:r>
      <w:proofErr w:type="spell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курники</w:t>
      </w:r>
      <w:proofErr w:type="spell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— на свадьбах, пироги, блины — на масленицу, "жаворонки" из теста — в весенние праздники.</w:t>
      </w:r>
      <w:proofErr w:type="gram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 менее типичны для русской традиционной кухни блюда из всевозможных круп: различные каши, крупеники, блины, овсяные кисели, запеканки, блюда на осно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ве гороха, а также из чечевицы. 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Из древности, сквозь века дошли до наших дней и стали основными на нашем огороде такие культуры как </w:t>
      </w:r>
      <w:proofErr w:type="spell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к</w:t>
      </w:r>
      <w:proofErr w:type="gram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a</w:t>
      </w:r>
      <w:proofErr w:type="gram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пуcтa</w:t>
      </w:r>
      <w:proofErr w:type="spell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, свёкла и репа. Наиболее широко применялась на Руси квашеная капуста, которую было возмож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но сохранять до нового урожая.  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Репа в России до начала XIX вв. имела такое значение, как сегодня картофель. Репу использовали повсеместно и из репы готовили множество блюд, фаршировали, варили, парили. Репу использовали как начинку для пи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рогов, из неё приготовляли квас.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Ранней весной для питания использовали крапиву. Ее ошпаривали, а потом поедали мягкие листья, содержащие полный набор витаминов.</w:t>
      </w:r>
    </w:p>
    <w:p w:rsidR="00EE064B" w:rsidRPr="00392F7F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Древлянам 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помогал выжить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лес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54D61">
        <w:rPr>
          <w:rFonts w:ascii="Times New Roman" w:hAnsi="Times New Roman"/>
          <w:color w:val="000000"/>
          <w:sz w:val="28"/>
          <w:szCs w:val="28"/>
          <w:lang w:eastAsia="ru-RU"/>
        </w:rPr>
        <w:t>Охота позволяла запасать мясо. Охотились на кабанов, туров, лосей, барсуков и зайцев. Особенно ценились белки, обладающие очень нежным мясом.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В старину большую роль в питании играли лесные орехи. Масло и ореховый жмых тоже использовали в пищу - добавляли в каши, ели с молоком, с творогом. Лес был также источником меда (бортничество). В лесах собирали грибы, которые варили, а еще больше сушили, чтобы в течение зимы отваривать и добавлять в кашу. Белок грибов подобен </w:t>
      </w:r>
      <w:proofErr w:type="gram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мясному</w:t>
      </w:r>
      <w:proofErr w:type="gram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имеет отличный вкус. В лесах собирали ягоды, дикие груши и яблоки, коренья и большое количество лекарственных растений.</w:t>
      </w:r>
    </w:p>
    <w:p w:rsidR="00EE064B" w:rsidRPr="00392F7F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По весне добывали сладковатый березовый и кленовый соки. Эти соки помогали ранней весной получ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ить набор витаминов и сладости. </w:t>
      </w:r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Особое место занимала рыбалка. Ловили с помощью </w:t>
      </w:r>
      <w:proofErr w:type="spellStart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>вятелей</w:t>
      </w:r>
      <w:proofErr w:type="spellEnd"/>
      <w:r w:rsidRPr="00392F7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– ловушек, сплетенных из ивового прута. Рыба на столе наших предков была значительно чаще, чем мясо. Наверное, тогда и стали готовить уху.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</w:p>
    <w:p w:rsidR="00EE064B" w:rsidRPr="008223D0" w:rsidRDefault="00EE064B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b/>
          <w:color w:val="000000"/>
          <w:sz w:val="32"/>
          <w:szCs w:val="32"/>
          <w:bdr w:val="none" w:sz="0" w:space="0" w:color="auto" w:frame="1"/>
        </w:rPr>
      </w:pPr>
      <w:r w:rsidRPr="008223D0">
        <w:rPr>
          <w:rStyle w:val="c0"/>
          <w:rFonts w:ascii="Verdana" w:hAnsi="Verdana"/>
          <w:b/>
          <w:color w:val="000000"/>
          <w:sz w:val="32"/>
          <w:szCs w:val="32"/>
          <w:bdr w:val="none" w:sz="0" w:space="0" w:color="auto" w:frame="1"/>
        </w:rPr>
        <w:lastRenderedPageBreak/>
        <w:t>Кроссворд  «Овощи»</w:t>
      </w:r>
    </w:p>
    <w:p w:rsidR="00EE064B" w:rsidRPr="00D95244" w:rsidRDefault="00EE064B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color w:val="000000"/>
          <w:sz w:val="32"/>
          <w:szCs w:val="32"/>
          <w:bdr w:val="none" w:sz="0" w:space="0" w:color="auto" w:frame="1"/>
        </w:rPr>
      </w:pPr>
      <w:r w:rsidRPr="00D95244">
        <w:rPr>
          <w:rStyle w:val="c0"/>
          <w:rFonts w:ascii="Verdana" w:hAnsi="Verdana"/>
          <w:color w:val="000000"/>
          <w:sz w:val="32"/>
          <w:szCs w:val="32"/>
          <w:bdr w:val="none" w:sz="0" w:space="0" w:color="auto" w:frame="1"/>
        </w:rPr>
        <w:t>(Валерия В.)</w:t>
      </w:r>
    </w:p>
    <w:p w:rsidR="00EE064B" w:rsidRDefault="00EE064B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b/>
          <w:color w:val="000000"/>
          <w:sz w:val="28"/>
          <w:szCs w:val="28"/>
          <w:bdr w:val="none" w:sz="0" w:space="0" w:color="auto" w:frame="1"/>
        </w:rPr>
      </w:pPr>
    </w:p>
    <w:p w:rsidR="00EE064B" w:rsidRDefault="00F8592A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b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rFonts w:ascii="Verdana" w:hAnsi="Verdana"/>
          <w:b/>
          <w:color w:val="000000"/>
          <w:sz w:val="28"/>
          <w:szCs w:val="28"/>
          <w:bdr w:val="none" w:sz="0" w:space="0" w:color="auto" w:frame="1"/>
        </w:rPr>
        <w:pict>
          <v:shape id="_x0000_i1034" type="#_x0000_t75" style="width:412.5pt;height:252.75pt">
            <v:imagedata r:id="rId16" o:title=""/>
          </v:shape>
        </w:pict>
      </w:r>
    </w:p>
    <w:p w:rsidR="00EE064B" w:rsidRDefault="00EE064B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b/>
          <w:color w:val="000000"/>
          <w:sz w:val="28"/>
          <w:szCs w:val="28"/>
          <w:bdr w:val="none" w:sz="0" w:space="0" w:color="auto" w:frame="1"/>
        </w:rPr>
      </w:pPr>
    </w:p>
    <w:p w:rsidR="00EE064B" w:rsidRPr="00F57640" w:rsidRDefault="00EE064B" w:rsidP="00015E7F">
      <w:pPr>
        <w:pStyle w:val="c30"/>
        <w:spacing w:before="0" w:beforeAutospacing="0" w:after="0" w:afterAutospacing="0"/>
        <w:jc w:val="center"/>
        <w:textAlignment w:val="baseline"/>
        <w:rPr>
          <w:rStyle w:val="c0"/>
          <w:rFonts w:ascii="Verdana" w:hAnsi="Verdana"/>
          <w:b/>
          <w:color w:val="000000"/>
          <w:sz w:val="28"/>
          <w:szCs w:val="28"/>
          <w:bdr w:val="none" w:sz="0" w:space="0" w:color="auto" w:frame="1"/>
        </w:rPr>
      </w:pPr>
    </w:p>
    <w:p w:rsidR="00EE064B" w:rsidRPr="00450629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b/>
          <w:color w:val="000000"/>
          <w:sz w:val="28"/>
          <w:szCs w:val="28"/>
          <w:bdr w:val="none" w:sz="0" w:space="0" w:color="auto" w:frame="1"/>
        </w:rPr>
      </w:pPr>
      <w:r w:rsidRPr="00450629">
        <w:rPr>
          <w:rStyle w:val="c0"/>
          <w:b/>
          <w:color w:val="000000"/>
          <w:sz w:val="28"/>
          <w:szCs w:val="28"/>
          <w:u w:val="single"/>
          <w:bdr w:val="none" w:sz="0" w:space="0" w:color="auto" w:frame="1"/>
        </w:rPr>
        <w:t>По горизонтали</w:t>
      </w:r>
      <w:r w:rsidRPr="00450629">
        <w:rPr>
          <w:rStyle w:val="c0"/>
          <w:b/>
          <w:color w:val="000000"/>
          <w:sz w:val="28"/>
          <w:szCs w:val="28"/>
          <w:bdr w:val="none" w:sz="0" w:space="0" w:color="auto" w:frame="1"/>
        </w:rPr>
        <w:t>: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1.В огороде хоть росла, знает ноты "соль" и "фа" (фасоль)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2.Щеки розовые, нос белый, в темноте сижу день целый. А верхушка зелена, вся на солнышке она (редис)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3. Летом зеленеет, к осени краснеет (помидор)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4.</w:t>
      </w:r>
      <w:r>
        <w:rPr>
          <w:sz w:val="28"/>
          <w:szCs w:val="28"/>
        </w:rPr>
        <w:t>Э</w:t>
      </w:r>
      <w:r w:rsidRPr="00991B9A">
        <w:rPr>
          <w:sz w:val="28"/>
          <w:szCs w:val="28"/>
        </w:rPr>
        <w:t>тот овощ</w:t>
      </w:r>
      <w:r>
        <w:rPr>
          <w:sz w:val="28"/>
          <w:szCs w:val="28"/>
        </w:rPr>
        <w:t xml:space="preserve"> -</w:t>
      </w:r>
      <w:r w:rsidRPr="00991B9A">
        <w:rPr>
          <w:sz w:val="28"/>
          <w:szCs w:val="28"/>
        </w:rPr>
        <w:t xml:space="preserve"> генерал, овощам всем командир. Если вы его сварили, не забудьте снять мундир</w:t>
      </w:r>
      <w:r>
        <w:rPr>
          <w:sz w:val="28"/>
          <w:szCs w:val="28"/>
        </w:rPr>
        <w:t xml:space="preserve"> (картошка)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5. Как надела 100 рубах, заскрипела на зубах (капуста).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</w:p>
    <w:p w:rsidR="00EE064B" w:rsidRPr="00450629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b/>
          <w:sz w:val="28"/>
          <w:szCs w:val="28"/>
        </w:rPr>
      </w:pPr>
      <w:r w:rsidRPr="00450629">
        <w:rPr>
          <w:b/>
          <w:sz w:val="28"/>
          <w:szCs w:val="28"/>
          <w:u w:val="single"/>
        </w:rPr>
        <w:t>По вертикали</w:t>
      </w:r>
      <w:r w:rsidRPr="00450629">
        <w:rPr>
          <w:b/>
          <w:sz w:val="28"/>
          <w:szCs w:val="28"/>
        </w:rPr>
        <w:t>: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1. Над землей трава, в земле бордовая голова (свекла).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2. Он кусает, но не пес. Зубки есть, но где же рот? Носит белый пиджачок. А когда ссыхается, на дольки распадается (чеснок).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3. Расту на грядке я, длинная, оранжевая, сладкая (морковь).</w:t>
      </w:r>
    </w:p>
    <w:p w:rsidR="00EE064B" w:rsidRPr="002F0518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sz w:val="28"/>
          <w:szCs w:val="28"/>
        </w:rPr>
      </w:pPr>
      <w:r>
        <w:rPr>
          <w:sz w:val="28"/>
          <w:szCs w:val="28"/>
        </w:rPr>
        <w:t>4. Кругла, желта, гладка, а откусишь - сладка (репа).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 xml:space="preserve">5. Раскололся тесный домик на две половинки, и посыпались оттуда бусинки </w:t>
      </w:r>
      <w:proofErr w:type="gramStart"/>
      <w:r>
        <w:rPr>
          <w:rStyle w:val="c0"/>
          <w:color w:val="000000"/>
          <w:sz w:val="28"/>
          <w:szCs w:val="28"/>
          <w:bdr w:val="none" w:sz="0" w:space="0" w:color="auto" w:frame="1"/>
        </w:rPr>
        <w:t>-д</w:t>
      </w:r>
      <w:proofErr w:type="gramEnd"/>
      <w:r>
        <w:rPr>
          <w:rStyle w:val="c0"/>
          <w:color w:val="000000"/>
          <w:sz w:val="28"/>
          <w:szCs w:val="28"/>
          <w:bdr w:val="none" w:sz="0" w:space="0" w:color="auto" w:frame="1"/>
        </w:rPr>
        <w:t>робинки  (горошек).</w:t>
      </w:r>
    </w:p>
    <w:p w:rsidR="00EE064B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rStyle w:val="c0"/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6. Прежде чем его мы съели, все наплакаться успели (лук).</w:t>
      </w:r>
    </w:p>
    <w:p w:rsidR="00EE064B" w:rsidRPr="002F0518" w:rsidRDefault="00EE064B" w:rsidP="00015E7F">
      <w:pPr>
        <w:pStyle w:val="c30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  <w:bdr w:val="none" w:sz="0" w:space="0" w:color="auto" w:frame="1"/>
        </w:rPr>
      </w:pPr>
      <w:r>
        <w:rPr>
          <w:rStyle w:val="c0"/>
          <w:color w:val="000000"/>
          <w:sz w:val="28"/>
          <w:szCs w:val="28"/>
          <w:bdr w:val="none" w:sz="0" w:space="0" w:color="auto" w:frame="1"/>
        </w:rPr>
        <w:t>7. В огороде желтый мяч, только не бежит он вскачь, он как полная луна, вкусные в нем семена (тыква).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AF0718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>
        <w:rPr>
          <w:rFonts w:ascii="Cambria" w:hAnsi="Cambria"/>
          <w:b/>
          <w:i/>
          <w:sz w:val="40"/>
          <w:szCs w:val="40"/>
          <w:lang w:eastAsia="ru-RU"/>
        </w:rPr>
        <w:lastRenderedPageBreak/>
        <w:t>История рукоделия на Руси.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 древности человек изображал на скалах рисунки, это можно считать рукоделием, так как это творчество, и в эти рисунки он вкладывал свои эмоции, поскольку первые наскальные изображения создавались именно с этой целью (так появилась письменность). Добытая шкура зверя на охоте, сшитая первая немудренная одежда-это все рукоделие. 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>В дальнейшем стали появляться различные его виды. Так выделились вышивка крестом, вязание, шитье (разные его виды), дизайн интерьера.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F0718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Вышивка.</w:t>
      </w: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Это выглядит завораживающе, когда на твоих глазах на ткани появляются причудливые узоры, животные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, растения и даже целые города.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Трудно сказать, когда появился этот вид рукоделия, но во многих музеях есть работы по вышивке. Самый пик популярности был в 18 веке. Появились направления: городская и домашняя вышивка. Городской стиль вышивки был очень переменчивым, он зависел от моды и появляющихся материалов. В его основе лежали культурные традиции и обычаи. У этого стиля вышивки были строгие каноны: рисунок должен был располагаться близко к телу: на рукавах, подоле и воротнике. Одеяла и полотенца вышивали рисунком, связанным с плодородием и земледелием. Самыми распространенными видами вышивки на Руси были: гладь, счётный крест, полу гладь и сквозное шитьё. 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F0718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Вязание.</w:t>
      </w: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Это тоже один из самых популярных видов рукоделия. Интересно, что изначально вязание считалось мужским видом рукоделия, им занимались мужчины, только какое-то время спустя этим видом рукоделия стали заниматься и женщины тоже.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>Существует очень много видов и техник вязания: крючком, спицами, филейное вязание.</w:t>
      </w:r>
    </w:p>
    <w:p w:rsidR="00EE064B" w:rsidRPr="00282366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AF0718"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Шитье.</w:t>
      </w: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Это не только популярный, но и один из древних видов рукоделия. 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282366">
        <w:rPr>
          <w:rFonts w:ascii="Times New Roman" w:hAnsi="Times New Roman"/>
          <w:color w:val="000000"/>
          <w:sz w:val="28"/>
          <w:szCs w:val="28"/>
          <w:lang w:eastAsia="ru-RU"/>
        </w:rPr>
        <w:t>Дизайн интерьера - это тоже своего рода рукоделие. Оно появилось от необходимости сначала просто обустраивать жилье, а потом и желания украшать и благоустраивать его. Существует много концепций в дизайне интерьера. Определенные правила и принципы. Это очень увлекательно - подбирать различные предметы и утварь, чтобы потом из этого всего создать ш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едевр дизайнерского мастерства.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392F7F" w:rsidRDefault="00EE064B" w:rsidP="00015E7F">
      <w:pPr>
        <w:spacing w:before="120" w:after="0" w:line="240" w:lineRule="auto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Pr="009B3E45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lastRenderedPageBreak/>
        <w:t>Работы девочек</w:t>
      </w: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noProof/>
          <w:color w:val="000000"/>
          <w:sz w:val="32"/>
          <w:szCs w:val="32"/>
          <w:lang w:eastAsia="ru-RU"/>
        </w:rPr>
      </w:pPr>
      <w:r w:rsidRPr="00D95244">
        <w:rPr>
          <w:rFonts w:ascii="Verdana" w:hAnsi="Verdana"/>
          <w:noProof/>
          <w:color w:val="000000"/>
          <w:sz w:val="32"/>
          <w:szCs w:val="32"/>
          <w:lang w:eastAsia="ru-RU"/>
        </w:rPr>
        <w:t>(Ангелина М., Юлия В.,Валерия В.)</w:t>
      </w:r>
    </w:p>
    <w:p w:rsidR="004810EB" w:rsidRPr="00D95244" w:rsidRDefault="004810EB" w:rsidP="00015E7F">
      <w:pPr>
        <w:spacing w:before="120" w:after="0" w:line="240" w:lineRule="auto"/>
        <w:jc w:val="center"/>
        <w:rPr>
          <w:rFonts w:ascii="Verdana" w:hAnsi="Verdana"/>
          <w:noProof/>
          <w:color w:val="000000"/>
          <w:sz w:val="32"/>
          <w:szCs w:val="32"/>
          <w:lang w:eastAsia="ru-RU"/>
        </w:rPr>
      </w:pPr>
    </w:p>
    <w:p w:rsidR="00EE064B" w:rsidRDefault="00F8592A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9228" o:spid="_x0000_i1035" type="#_x0000_t75" style="width:140.25pt;height:201pt;visibility:visible">
            <v:imagedata r:id="rId17" o:title=""/>
          </v:shape>
        </w:pict>
      </w:r>
      <w:r w:rsidR="00EE064B">
        <w:rPr>
          <w:rFonts w:ascii="Times New Roman" w:hAnsi="Times New Roman"/>
          <w:noProof/>
          <w:color w:val="000000"/>
          <w:sz w:val="28"/>
          <w:szCs w:val="28"/>
          <w:lang w:val="en-US" w:eastAsia="ru-RU"/>
        </w:rPr>
        <w:t xml:space="preserve">                                             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9220" o:spid="_x0000_i1036" type="#_x0000_t75" style="width:174pt;height:195pt;visibility:visible">
            <v:imagedata r:id="rId18" o:title=""/>
          </v:shape>
        </w:pic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F8592A" w:rsidP="004810EB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37" type="#_x0000_t75" style="width:194.25pt;height:197.25pt;mso-position-horizontal-relative:char;mso-position-vertical-relative:line">
            <v:imagedata r:id="rId19" o:title=""/>
          </v:shape>
        </w:pic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4810EB">
      <w:pPr>
        <w:spacing w:before="120" w:after="0" w:line="240" w:lineRule="auto"/>
        <w:jc w:val="right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4810EB" w:rsidRPr="009B3E45" w:rsidRDefault="004810E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 w:rsidRPr="00D35288">
        <w:rPr>
          <w:rFonts w:ascii="Cambria" w:hAnsi="Cambria"/>
          <w:b/>
          <w:i/>
          <w:sz w:val="40"/>
          <w:szCs w:val="40"/>
          <w:lang w:eastAsia="ru-RU"/>
        </w:rPr>
        <w:t>Что умели крестьянские дети 100 лет назад</w:t>
      </w:r>
      <w:r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Pr="00D35288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D35288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ab/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 крестьянских семьях на Руси детей очень рано приучали к ответственности и труду: это было одновременно и главным вопросом воспитания, и залогом выживания. Авторитет матери с отцом в крес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тьянских семьях был непререкаем. 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Обычно поручения между домочадцами распределялись главой семейства, и никто не перечил ему. В то же время за успешно выполненное задание ребёнка хвалили, подчёркивая, что он принёс пользу всей семье.</w:t>
      </w: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«Отец сына не на худо учит»</w:t>
      </w: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Возраст измеряли семилетиями: первые семь лет – детство или «младенчество». Малышей называли «дитё», «младень», «кувяка» (плачущий) и другими ласковыми прозвищами.</w:t>
      </w: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proofErr w:type="gramStart"/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Во вторые семь лет наступало отрочество: ребёнок становился «отроком» или «отроковицей», мальчикам выдавались порты (штаны), девочкам – длинная девичья рубаха.</w:t>
      </w:r>
      <w:proofErr w:type="gramEnd"/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Третья семилетка – юность. Как правило, всеми необходимыми навыками для самостоятельной жизни подро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стки овладевали уже к окончанию 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отрочества. Мальчик становился правой рукой отца, заменой при его отлучках и болезнях, а девочка – полноценной помощницей матери.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F8592A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52" type="#_x0000_t75" style="width:319.5pt;height:204pt;mso-position-horizontal-relative:char;mso-position-vertical-relative:line">
            <v:imagedata r:id="rId20" o:title=""/>
          </v:shape>
        </w:pict>
      </w:r>
    </w:p>
    <w:p w:rsidR="00EE064B" w:rsidRDefault="00EE064B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A93FB3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EE064B" w:rsidP="00F8592A">
      <w:pPr>
        <w:spacing w:before="120" w:after="0" w:line="240" w:lineRule="auto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bookmarkStart w:id="0" w:name="_GoBack"/>
      <w:bookmarkEnd w:id="0"/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 xml:space="preserve">Увидеть это наяву. </w:t>
      </w:r>
    </w:p>
    <w:p w:rsidR="00EE064B" w:rsidRPr="00D95244" w:rsidRDefault="00EE064B" w:rsidP="00015E7F">
      <w:pPr>
        <w:spacing w:before="120" w:after="0" w:line="240" w:lineRule="auto"/>
        <w:jc w:val="center"/>
        <w:rPr>
          <w:rFonts w:ascii="Verdana" w:hAnsi="Verdana"/>
          <w:noProof/>
          <w:color w:val="000000"/>
          <w:sz w:val="32"/>
          <w:szCs w:val="32"/>
          <w:lang w:eastAsia="ru-RU"/>
        </w:rPr>
      </w:pPr>
      <w:r w:rsidRPr="00D95244">
        <w:rPr>
          <w:rFonts w:ascii="Verdana" w:hAnsi="Verdana"/>
          <w:noProof/>
          <w:color w:val="000000"/>
          <w:sz w:val="32"/>
          <w:szCs w:val="32"/>
          <w:lang w:eastAsia="ru-RU"/>
        </w:rPr>
        <w:t>(экскурсии в краеведческие музеи г.Сарова и г.Арзамаса)</w:t>
      </w:r>
    </w:p>
    <w:p w:rsidR="00EE064B" w:rsidRDefault="00EE064B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</w:t>
      </w:r>
    </w:p>
    <w:p w:rsidR="00EE064B" w:rsidRPr="007074D8" w:rsidRDefault="00F8592A" w:rsidP="00015E7F">
      <w:pPr>
        <w:spacing w:before="120" w:after="0" w:line="240" w:lineRule="auto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Рисунок 9241" o:spid="_x0000_i1038" type="#_x0000_t75" style="width:242.25pt;height:168pt;visibility:visible">
            <v:imagedata r:id="rId21" o:title=""/>
          </v:shape>
        </w:pict>
      </w:r>
      <w:r w:rsidR="00EE064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       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39" type="#_x0000_t75" style="width:167.25pt;height:212.25pt;mso-position-horizontal-relative:char;mso-position-vertical-relative:line">
            <v:imagedata r:id="rId22" o:title=""/>
          </v:shape>
        </w:pict>
      </w:r>
      <w:r w:rsidR="00EE064B">
        <w:rPr>
          <w:rFonts w:ascii="Comic Sans MS" w:hAnsi="Comic Sans MS"/>
          <w:b/>
          <w:noProof/>
          <w:sz w:val="96"/>
          <w:szCs w:val="96"/>
          <w:lang w:eastAsia="ru-RU"/>
        </w:rPr>
        <w:t xml:space="preserve"> </w:t>
      </w: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Pr="004F6BEC" w:rsidRDefault="00E101AC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Pr="007074D8" w:rsidRDefault="00F8592A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40" type="#_x0000_t75" style="width:173.25pt;height:197.25pt;mso-position-horizontal-relative:char;mso-position-vertical-relative:line">
            <v:imagedata r:id="rId23" o:title=""/>
          </v:shape>
        </w:pict>
      </w:r>
      <w:r w:rsidR="00EE064B" w:rsidRPr="00CE52B0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    </w:t>
      </w:r>
      <w:r w:rsidR="00EE064B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</w:t>
      </w:r>
      <w:r w:rsidR="00EE064B" w:rsidRPr="00CE52B0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 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41" type="#_x0000_t75" style="width:240.75pt;height:197.25pt;mso-position-horizontal-relative:char;mso-position-vertical-relative:line">
            <v:imagedata r:id="rId24" o:title=""/>
          </v:shape>
        </w:pict>
      </w:r>
      <w:r w:rsidR="00EE064B" w:rsidRPr="00CE52B0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  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CE52B0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 w:rsidRPr="004D7E5C">
        <w:rPr>
          <w:rFonts w:ascii="Cambria" w:hAnsi="Cambria"/>
          <w:b/>
          <w:i/>
          <w:sz w:val="40"/>
          <w:szCs w:val="40"/>
          <w:lang w:eastAsia="ru-RU"/>
        </w:rPr>
        <w:lastRenderedPageBreak/>
        <w:t>Что умел мальчик 100 лет назад</w:t>
      </w:r>
      <w:r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Pr="004D7E5C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D35288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ab/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 первую семилетку жизни мальчик постигал многие азы крестьянского труда: его учили ухаживать за скотиной, ездить верхом, помогать в поле, а также – основам мастерства ( п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лести лукошки и короба, лапти). 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Многие 6- и 7-летние мальчишки уверенно помогали отцам при изготовлении мебели, упряжи. Во вторую семилетку жизни за мальчиком окончательно закреплялись устойчивые и разнообразные хозяйственные обязанности – он должен был научиться пахать и молотить. Уже в 7-9 лет крестьянские мальчишки начинали подрабатывать «в людях»: родители отдавали их в пастухи за умеренную плату.</w:t>
      </w:r>
    </w:p>
    <w:p w:rsidR="00EE064B" w:rsidRPr="004D7E5C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</w:pPr>
      <w:r w:rsidRPr="004D7E5C"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  <w:t>Работа на земле</w:t>
      </w:r>
    </w:p>
    <w:p w:rsidR="00EE064B" w:rsidRPr="00D35288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 русских деревнях землепашество было подтверждением полноценного мужского статуса. Поэтому мальчики-подростки должны были работать в поле. Они удобряли землю (раскидывали навоз по полю и следили, чтобы его комья не затрудняли работу плуга), бороновали (рыхлили верхний слой почвы боронами или мотыгами), вели под уздцы запряжённую в борону лошадь или ехали на ней верхом, «когда отец ведёт борозду».</w:t>
      </w:r>
    </w:p>
    <w:p w:rsidR="00EE064B" w:rsidRPr="00D35288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С 11-13 лет мальчика уже привлекали к самостоятельной пахоте. </w:t>
      </w:r>
    </w:p>
    <w:p w:rsidR="00EE064B" w:rsidRPr="004D7E5C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</w:pPr>
      <w:r w:rsidRPr="004D7E5C"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  <w:t>Уход за скотиной</w:t>
      </w:r>
    </w:p>
    <w:p w:rsidR="00EE064B" w:rsidRPr="00D35288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Кормить, убирать навоз, чистить животных должны были отроки под строгим руководством старших.</w:t>
      </w:r>
    </w:p>
    <w:p w:rsidR="00EE064B" w:rsidRPr="00D35288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Главной же кормилицей в крестьянской семье всегда была лошадь. Пасли лошадей ночью, и это также было обязанностью мальчишек. Именно поэтому с  ранних лет их учили запрягать лошадей и ездить на них верхом, управлять ими в полном соответствии с поговоркой «Дело учит, мучит, да кормит».</w:t>
      </w:r>
    </w:p>
    <w:p w:rsidR="00EE064B" w:rsidRDefault="00EE064B" w:rsidP="00015E7F">
      <w:pPr>
        <w:spacing w:before="120" w:after="0" w:line="240" w:lineRule="auto"/>
        <w:jc w:val="both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Pr="003D1BD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</w:p>
    <w:p w:rsidR="00EE064B" w:rsidRDefault="00F8592A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pict>
          <v:shape id="_x0000_i1042" type="#_x0000_t75" style="width:197.25pt;height:148.5pt">
            <v:imagedata r:id="rId25" o:title=""/>
          </v:shape>
        </w:pict>
      </w:r>
    </w:p>
    <w:p w:rsidR="00EE064B" w:rsidRPr="00CE52B0" w:rsidRDefault="00EE064B" w:rsidP="00015E7F">
      <w:pPr>
        <w:spacing w:before="120" w:after="0" w:line="240" w:lineRule="auto"/>
        <w:jc w:val="center"/>
        <w:rPr>
          <w:rFonts w:ascii="Times New Roman" w:hAnsi="Times New Roman"/>
          <w:noProof/>
          <w:color w:val="000000"/>
          <w:sz w:val="32"/>
          <w:szCs w:val="32"/>
          <w:lang w:eastAsia="ru-RU"/>
        </w:rPr>
      </w:pPr>
      <w:r w:rsidRPr="00CE52B0"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 xml:space="preserve">Деревянная свистулька </w:t>
      </w:r>
      <w:r w:rsidRPr="00D95244">
        <w:rPr>
          <w:rFonts w:ascii="Verdana" w:hAnsi="Verdana"/>
          <w:noProof/>
          <w:color w:val="000000"/>
          <w:sz w:val="32"/>
          <w:szCs w:val="32"/>
          <w:lang w:eastAsia="ru-RU"/>
        </w:rPr>
        <w:t>(Дмитрий С.)</w:t>
      </w:r>
    </w:p>
    <w:p w:rsidR="00EE064B" w:rsidRPr="00CE52B0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</w:p>
    <w:p w:rsidR="00EE064B" w:rsidRDefault="00EE064B" w:rsidP="00015E7F">
      <w:pPr>
        <w:spacing w:before="120" w:after="0" w:line="240" w:lineRule="auto"/>
        <w:jc w:val="both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both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Default="00F8592A" w:rsidP="00015E7F">
      <w:pPr>
        <w:spacing w:before="120" w:after="0" w:line="240" w:lineRule="auto"/>
        <w:jc w:val="both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pict>
          <v:shape id="Рисунок 45" o:spid="_x0000_s1035" type="#_x0000_t75" alt="http://cdn01.ru/files/users/images/ef/ca/efca973bc097bc1f47278a2189d17bb2.jpg" style="position:absolute;left:0;text-align:left;margin-left:-18pt;margin-top:18pt;width:522pt;height:448pt;z-index:1;visibility:visible">
            <v:imagedata r:id="rId26" o:title=""/>
            <w10:wrap type="square"/>
          </v:shape>
        </w:pict>
      </w:r>
    </w:p>
    <w:p w:rsidR="00EE064B" w:rsidRPr="00CE52B0" w:rsidRDefault="00EE064B" w:rsidP="00015E7F">
      <w:pPr>
        <w:spacing w:before="120" w:after="0" w:line="240" w:lineRule="auto"/>
        <w:jc w:val="both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Pr="00CE52B0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32"/>
          <w:szCs w:val="32"/>
          <w:lang w:eastAsia="ru-RU"/>
        </w:rPr>
      </w:pPr>
      <w:r w:rsidRPr="00CE52B0"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 xml:space="preserve">Рисунок «Маленький мужичок» </w:t>
      </w:r>
      <w:r w:rsidRPr="00D95244">
        <w:rPr>
          <w:rFonts w:ascii="Verdana" w:hAnsi="Verdana"/>
          <w:noProof/>
          <w:color w:val="000000"/>
          <w:sz w:val="32"/>
          <w:szCs w:val="32"/>
          <w:lang w:eastAsia="ru-RU"/>
        </w:rPr>
        <w:t>(Артем Н.)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>
        <w:rPr>
          <w:rFonts w:ascii="Cambria" w:hAnsi="Cambria"/>
          <w:b/>
          <w:i/>
          <w:sz w:val="40"/>
          <w:szCs w:val="40"/>
          <w:lang w:eastAsia="ru-RU"/>
        </w:rPr>
        <w:lastRenderedPageBreak/>
        <w:t>Что умела девочка 100 лет назад.</w:t>
      </w:r>
    </w:p>
    <w:p w:rsidR="00EE064B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4D7E5C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ab/>
        <w:t xml:space="preserve">С 5-6 лет девочки 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уже должны были уметь прясть, помогать по дому и на огороде, в уходе за младшими братьями и сестрами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, за домашней птицей и скотиной, а к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10 го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дам девочка становилась пряхой.</w:t>
      </w:r>
    </w:p>
    <w:p w:rsidR="00EE064B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«Бабий кут»- э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то «женское царство» у печи. Обычно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оно отделяло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сь от остальной избы занавеской, и сильный пол без крайней надобности старался туда не заходить. </w:t>
      </w:r>
      <w:proofErr w:type="gramStart"/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Здесь хозяйка проводила большую часть своего времени: готовила еду, поддерживала порядок в «посуднике» (шкафу, где хранилась кухонная утварь), на полках вдоль стен, где стояли кринки для молока, глиняные и деревянные миски, солонки, чугунки, в деревянных поставцах с крышками и в берестяных туесах, 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где хранились сыпучие продукты.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Десятилетняя девочка активно помогала матери во всех этих хлопотах: мыла посуду, убиралась, могла сама</w:t>
      </w:r>
      <w:proofErr w:type="gramEnd"/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приготовить несложную, но здоровую крестьянскую пищу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.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В обязанности девочки-подростка вменялось также поддерживать чистоту в доме. </w:t>
      </w:r>
    </w:p>
    <w:p w:rsidR="00EE064B" w:rsidRPr="0094698F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</w:pPr>
      <w:r w:rsidRPr="0094698F">
        <w:rPr>
          <w:rFonts w:ascii="Times New Roman" w:hAnsi="Times New Roman"/>
          <w:noProof/>
          <w:color w:val="000000"/>
          <w:sz w:val="28"/>
          <w:szCs w:val="28"/>
          <w:u w:val="single"/>
          <w:lang w:eastAsia="ru-RU"/>
        </w:rPr>
        <w:t>Пестунство</w:t>
      </w:r>
    </w:p>
    <w:p w:rsidR="00EE064B" w:rsidRPr="00D35288" w:rsidRDefault="00EE064B" w:rsidP="00015E7F">
      <w:pPr>
        <w:spacing w:before="120" w:after="0" w:line="240" w:lineRule="auto"/>
        <w:rPr>
          <w:rFonts w:ascii="Times New Roman" w:hAnsi="Times New Roman"/>
          <w:noProof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 многодетных семьях «догляд» старших детей за младшими был необходимостью, ведь родители много и тяжело работали в поле. Поэтому девочку-подростка нередко можно было увидеть еще и у люльки, которая крепилась за кольцо к центральной балке потолка («матице»). Старшая сестра, сидя на лавке, вставляла ногу в петлю, качала люльку</w:t>
      </w: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, а сама занималась рукоделием.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Помимо укачивания младенца, к 10 годам маленькая нянька могла сама перепеленать его, сделать соску из нажеванного хлеба, покормить из рожка. И, конечно же, успокоить плачущего малыша, развлечь его песнями, «пестушками» и прибаутками. </w:t>
      </w:r>
    </w:p>
    <w:p w:rsidR="00EE064B" w:rsidRPr="00D0352A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Помимо перечисленного, девочка в 10 лет помогала взрослым в поле: вязала снопы, собирала колоски, ворошила сено. Еще она занималась огородом, могла пасти корову, козу, гусей, уток; убирала навоз и чистила скотину. </w:t>
      </w:r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Первую куклу девочка делала в 13-14 лет, по аккуратности исполнения работы судили, насколько будущая невеста готова к замужеству. Наряжали народную любимицу по-разному, в зависимости от </w:t>
      </w:r>
      <w:proofErr w:type="spellStart"/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>области</w:t>
      </w:r>
      <w:proofErr w:type="gramStart"/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>В</w:t>
      </w:r>
      <w:proofErr w:type="spellEnd"/>
      <w:proofErr w:type="gramEnd"/>
      <w:r w:rsidRPr="00D35288">
        <w:rPr>
          <w:rFonts w:ascii="Times New Roman" w:hAnsi="Times New Roman"/>
          <w:noProof/>
          <w:color w:val="000000"/>
          <w:sz w:val="28"/>
          <w:szCs w:val="28"/>
          <w:lang w:eastAsia="ru-RU"/>
        </w:rPr>
        <w:t xml:space="preserve"> общем, подростковый кризис пролетал незаметно, ведь у взрослеющей девочки просто не было на это времени.</w:t>
      </w: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lastRenderedPageBreak/>
        <w:t>Мы тоже умеем это делать.</w:t>
      </w:r>
    </w:p>
    <w:p w:rsidR="00EE064B" w:rsidRPr="00D95244" w:rsidRDefault="00EE064B" w:rsidP="00015E7F">
      <w:pPr>
        <w:spacing w:before="120" w:after="0" w:line="240" w:lineRule="auto"/>
        <w:jc w:val="center"/>
        <w:rPr>
          <w:rFonts w:ascii="Verdana" w:hAnsi="Verdana"/>
          <w:noProof/>
          <w:color w:val="000000"/>
          <w:sz w:val="32"/>
          <w:szCs w:val="32"/>
          <w:lang w:eastAsia="ru-RU"/>
        </w:rPr>
      </w:pPr>
      <w:r w:rsidRPr="00D95244">
        <w:rPr>
          <w:rFonts w:ascii="Verdana" w:hAnsi="Verdana"/>
          <w:noProof/>
          <w:color w:val="000000"/>
          <w:sz w:val="32"/>
          <w:szCs w:val="32"/>
          <w:lang w:eastAsia="ru-RU"/>
        </w:rPr>
        <w:t>(экскурсия  в  школьный  музей «Русская горница»)</w:t>
      </w:r>
    </w:p>
    <w:p w:rsidR="00EE064B" w:rsidRPr="00D95244" w:rsidRDefault="00EE064B" w:rsidP="00015E7F">
      <w:pPr>
        <w:spacing w:before="120" w:after="0" w:line="240" w:lineRule="auto"/>
        <w:jc w:val="center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9C194F" w:rsidRDefault="00EE064B" w:rsidP="00015E7F">
      <w:pPr>
        <w:spacing w:before="120" w:after="0" w:line="240" w:lineRule="auto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:rsidR="00EE064B" w:rsidRDefault="00F8592A" w:rsidP="00015E7F">
      <w:pPr>
        <w:spacing w:after="0"/>
        <w:rPr>
          <w:rFonts w:ascii="Comic Sans MS" w:hAnsi="Comic Sans MS"/>
          <w:b/>
          <w:noProof/>
          <w:sz w:val="96"/>
          <w:szCs w:val="96"/>
          <w:lang w:eastAsia="ru-RU"/>
        </w:rPr>
      </w:pPr>
      <w:r>
        <w:rPr>
          <w:rFonts w:ascii="Comic Sans MS" w:hAnsi="Comic Sans MS"/>
          <w:b/>
          <w:noProof/>
          <w:sz w:val="96"/>
          <w:szCs w:val="96"/>
          <w:lang w:eastAsia="ru-RU"/>
        </w:rPr>
        <w:pict>
          <v:shape id="Рисунок 9234" o:spid="_x0000_i1043" type="#_x0000_t75" style="width:183.75pt;height:241.5pt;visibility:visible">
            <v:imagedata r:id="rId27" o:title=""/>
          </v:shape>
        </w:pict>
      </w:r>
      <w:r w:rsidR="00EE064B">
        <w:rPr>
          <w:rFonts w:ascii="Comic Sans MS" w:hAnsi="Comic Sans MS"/>
          <w:b/>
          <w:noProof/>
          <w:sz w:val="96"/>
          <w:szCs w:val="96"/>
          <w:lang w:eastAsia="ru-RU"/>
        </w:rPr>
        <w:t xml:space="preserve">    </w:t>
      </w:r>
      <w:r>
        <w:rPr>
          <w:rFonts w:ascii="Comic Sans MS" w:hAnsi="Comic Sans MS"/>
          <w:b/>
          <w:noProof/>
          <w:sz w:val="96"/>
          <w:szCs w:val="96"/>
          <w:lang w:eastAsia="ru-RU"/>
        </w:rPr>
        <w:pict>
          <v:shape id="_x0000_i1044" type="#_x0000_t75" style="width:203.25pt;height:249pt;mso-position-horizontal-relative:char;mso-position-vertical-relative:line">
            <v:imagedata r:id="rId28" o:title=""/>
          </v:shape>
        </w:pict>
      </w:r>
    </w:p>
    <w:p w:rsidR="00EE064B" w:rsidRDefault="00EE064B" w:rsidP="00015E7F">
      <w:pPr>
        <w:spacing w:after="0"/>
        <w:rPr>
          <w:rFonts w:ascii="Comic Sans MS" w:hAnsi="Comic Sans MS"/>
          <w:b/>
          <w:noProof/>
          <w:sz w:val="96"/>
          <w:szCs w:val="96"/>
          <w:lang w:eastAsia="ru-RU"/>
        </w:rPr>
      </w:pPr>
    </w:p>
    <w:p w:rsidR="00EE064B" w:rsidRDefault="00EE064B" w:rsidP="00015E7F">
      <w:pPr>
        <w:spacing w:after="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EE064B" w:rsidRPr="00CE52B0" w:rsidRDefault="00EE064B" w:rsidP="00015E7F">
      <w:pPr>
        <w:spacing w:after="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9B3E45">
        <w:rPr>
          <w:rFonts w:ascii="Comic Sans MS" w:hAnsi="Comic Sans MS"/>
          <w:b/>
          <w:noProof/>
          <w:sz w:val="96"/>
          <w:szCs w:val="96"/>
          <w:lang w:eastAsia="ru-RU"/>
        </w:rPr>
        <w:t xml:space="preserve">     </w:t>
      </w:r>
    </w:p>
    <w:p w:rsidR="00EE064B" w:rsidRPr="00CE52B0" w:rsidRDefault="00F8592A" w:rsidP="00E101AC">
      <w:pPr>
        <w:spacing w:after="0"/>
        <w:jc w:val="center"/>
        <w:rPr>
          <w:rFonts w:ascii="Comic Sans MS" w:hAnsi="Comic Sans MS"/>
          <w:b/>
          <w:sz w:val="96"/>
          <w:szCs w:val="96"/>
        </w:rPr>
      </w:pPr>
      <w:r>
        <w:rPr>
          <w:rFonts w:ascii="Comic Sans MS" w:hAnsi="Comic Sans MS"/>
          <w:b/>
          <w:noProof/>
          <w:sz w:val="96"/>
          <w:szCs w:val="96"/>
          <w:lang w:eastAsia="ru-RU"/>
        </w:rPr>
        <w:pict>
          <v:shape id="Рисунок 9235" o:spid="_x0000_i1045" type="#_x0000_t75" style="width:185.25pt;height:228pt;visibility:visible">
            <v:imagedata r:id="rId29" o:title=""/>
          </v:shape>
        </w:pic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>
        <w:rPr>
          <w:rFonts w:ascii="Cambria" w:hAnsi="Cambria"/>
          <w:b/>
          <w:i/>
          <w:sz w:val="40"/>
          <w:szCs w:val="40"/>
          <w:lang w:eastAsia="ru-RU"/>
        </w:rPr>
        <w:lastRenderedPageBreak/>
        <w:t>Обряды и праздники.</w:t>
      </w:r>
    </w:p>
    <w:p w:rsidR="00EE064B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Pr="00DD5527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ab/>
      </w:r>
      <w:proofErr w:type="gramStart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Обряды–это</w:t>
      </w:r>
      <w:proofErr w:type="gramEnd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обычаи народа, его традиции. Они помогают людям общаться, обобщать и передавать свой опыт через совместную деятельность. Через обряды человек осознаёт, что живёт в обществе и причастен к нему всеми сторонами своей индивидуальной жизни.</w:t>
      </w:r>
    </w:p>
    <w:p w:rsidR="00EE064B" w:rsidRPr="00DD5527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Все праздники в честь богов наши предки соотносили со временами года и связаны они были с сельскохозяйственными работами. Праздник проводов старого года и встречи нового, например, длился в течение 12 дней. В эти дни во всех очагах сначала гасили огонь, а потом добывали трением новый «живой» огонь, на котором пекли хлеб и пытались по разным признакам гадать о том, что ждёт сородичей в наступающем году и каким он будет. </w:t>
      </w:r>
    </w:p>
    <w:p w:rsidR="00EE064B" w:rsidRPr="00DD5527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 Праздник «Масленица» отмечался накануне и после дня весеннего равноденствия и означал приход весны. Это была тризна по умершей зиме – стуже – и радостное веселье по поводу возрождения к новой жизни светлого божества весеннего плодородия и любви – Лады.</w:t>
      </w:r>
    </w:p>
    <w:p w:rsidR="00EE064B" w:rsidRPr="00DD5527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Впору сева яровых, когда зерно ложилось в землю, но ещё не проросло, славяне обращались к своим предкам, тоже покоившимся в земле, с просьбой помочь им получить богатый урожай. Этот праздник дошёл и до нашего времени и называется сейчас так же, как и в древности, - </w:t>
      </w:r>
      <w:proofErr w:type="spellStart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Радоница</w:t>
      </w:r>
      <w:proofErr w:type="spellEnd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:rsidR="00EE064B" w:rsidRPr="00DD5527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В самом начале лета отмечался день бога Солнца – </w:t>
      </w:r>
      <w:proofErr w:type="spellStart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Ярилы</w:t>
      </w:r>
      <w:proofErr w:type="spellEnd"/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, когда убирали лентами молодую березку и украшали ветками жилище.</w:t>
      </w:r>
    </w:p>
    <w:p w:rsidR="00EE064B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D5527">
        <w:rPr>
          <w:rFonts w:ascii="Times New Roman" w:hAnsi="Times New Roman"/>
          <w:color w:val="000000"/>
          <w:sz w:val="28"/>
          <w:szCs w:val="28"/>
          <w:lang w:eastAsia="ru-RU"/>
        </w:rPr>
        <w:t>Сложные обряды сопровождали и остальные важные моменты жизни наших предков: свадьбу, рождение детей, смерть. Магические действия, заклинания помогали защитить человека от злых духов, которых тоже вокруг наших предков было великое множество.</w:t>
      </w:r>
    </w:p>
    <w:p w:rsidR="00EE064B" w:rsidRDefault="00EE064B" w:rsidP="00015E7F">
      <w:pPr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jc w:val="center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</w:p>
    <w:p w:rsidR="00EE064B" w:rsidRPr="00D25BFF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lastRenderedPageBreak/>
        <w:t>Масленичные забавы.</w:t>
      </w:r>
    </w:p>
    <w:p w:rsidR="00EE064B" w:rsidRDefault="00F8592A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pict>
          <v:shape id="_x0000_i1046" type="#_x0000_t75" style="width:244.5pt;height:183.75pt">
            <v:imagedata r:id="rId30" o:title=""/>
          </v:shape>
        </w:pict>
      </w:r>
      <w:r w:rsidR="00EE064B" w:rsidRPr="00BD6497"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 xml:space="preserve">      </w:t>
      </w:r>
      <w:r>
        <w:rPr>
          <w:rFonts w:ascii="Verdana" w:hAnsi="Verdana"/>
          <w:color w:val="000000"/>
          <w:sz w:val="28"/>
          <w:szCs w:val="28"/>
          <w:lang w:eastAsia="ru-RU"/>
        </w:rPr>
        <w:pict>
          <v:shape id="_x0000_i1047" type="#_x0000_t75" style="width:181.5pt;height:207pt">
            <v:imagedata r:id="rId31" o:title=""/>
          </v:shape>
        </w:pict>
      </w: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BD6497">
      <w:pPr>
        <w:spacing w:after="0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015E7F">
      <w:pPr>
        <w:spacing w:after="0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101AC" w:rsidRDefault="00E101AC" w:rsidP="00F8592A">
      <w:pPr>
        <w:spacing w:after="0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 w:rsidRPr="00D25BFF"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>Русская народная игра «Игровая»</w:t>
      </w:r>
    </w:p>
    <w:p w:rsidR="00EE064B" w:rsidRPr="00D25BFF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</w:p>
    <w:p w:rsidR="00EE064B" w:rsidRPr="00BE35A9" w:rsidRDefault="00F8592A" w:rsidP="00015E7F">
      <w:pPr>
        <w:spacing w:after="0"/>
        <w:jc w:val="center"/>
        <w:rPr>
          <w:rFonts w:ascii="Comic Sans MS" w:hAnsi="Comic Sans MS"/>
          <w:b/>
          <w:noProof/>
          <w:sz w:val="96"/>
          <w:szCs w:val="96"/>
          <w:lang w:eastAsia="ru-RU"/>
        </w:rPr>
      </w:pPr>
      <w:r>
        <w:rPr>
          <w:rFonts w:ascii="Comic Sans MS" w:hAnsi="Comic Sans MS"/>
          <w:b/>
          <w:noProof/>
          <w:sz w:val="96"/>
          <w:szCs w:val="96"/>
          <w:lang w:eastAsia="ru-RU"/>
        </w:rPr>
        <w:pict>
          <v:shape id="Рисунок 9245" o:spid="_x0000_i1048" type="#_x0000_t75" style="width:438pt;height:253.5pt;visibility:visible">
            <v:imagedata r:id="rId32" o:title=""/>
          </v:shape>
        </w:pict>
      </w:r>
    </w:p>
    <w:p w:rsidR="00BD6497" w:rsidRDefault="00BD6497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BD6497" w:rsidRDefault="00BD6497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BD6497" w:rsidRDefault="00BD6497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 w:rsidRPr="00DD5527">
        <w:rPr>
          <w:rFonts w:ascii="Cambria" w:hAnsi="Cambria"/>
          <w:b/>
          <w:i/>
          <w:sz w:val="40"/>
          <w:szCs w:val="40"/>
          <w:lang w:eastAsia="ru-RU"/>
        </w:rPr>
        <w:lastRenderedPageBreak/>
        <w:t>Куклы-обереги</w:t>
      </w:r>
      <w:r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Default="00EE064B" w:rsidP="00015E7F">
      <w:pPr>
        <w:spacing w:before="120"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DD5527" w:rsidRDefault="00EE064B" w:rsidP="00015E7F">
      <w:pPr>
        <w:spacing w:before="120" w:after="0" w:line="240" w:lineRule="auto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Default="00EE064B" w:rsidP="00015E7F">
      <w:pPr>
        <w:pStyle w:val="a6"/>
        <w:shd w:val="clear" w:color="auto" w:fill="FFFFFF"/>
        <w:spacing w:before="0" w:beforeAutospacing="0" w:after="240" w:afterAutospacing="0"/>
        <w:ind w:firstLine="708"/>
        <w:jc w:val="both"/>
        <w:rPr>
          <w:color w:val="000000"/>
          <w:sz w:val="28"/>
          <w:szCs w:val="28"/>
        </w:rPr>
      </w:pPr>
      <w:r w:rsidRPr="00D0352A">
        <w:rPr>
          <w:color w:val="000000"/>
          <w:sz w:val="28"/>
          <w:szCs w:val="28"/>
        </w:rPr>
        <w:t xml:space="preserve">Куклы-обереги — важная часть народной культуры. Раньше без нее не обходился ни один ребенок, да и взрослому члену семьи иногда тоже делалась кукла. Когда муж уходил на войну, вместо него во главе стола ставилась куколка-оберег. Её задачей была защита хозяина от всех опасностей на его пути. Эта традиция существовала вплоть до 20 столетия. </w:t>
      </w:r>
      <w:r w:rsidRPr="00D0352A">
        <w:rPr>
          <w:color w:val="000000"/>
          <w:sz w:val="28"/>
          <w:szCs w:val="28"/>
        </w:rPr>
        <w:br/>
      </w:r>
      <w:r w:rsidRPr="00D0352A">
        <w:rPr>
          <w:color w:val="000000"/>
          <w:sz w:val="28"/>
          <w:szCs w:val="28"/>
        </w:rPr>
        <w:br/>
        <w:t xml:space="preserve">Существуют различные виды кукол. Они отличались и по назначению, и материалами. Самые первые куклы делались из золы, и только позже их стали делать </w:t>
      </w:r>
      <w:proofErr w:type="gramStart"/>
      <w:r w:rsidRPr="00D0352A">
        <w:rPr>
          <w:color w:val="000000"/>
          <w:sz w:val="28"/>
          <w:szCs w:val="28"/>
        </w:rPr>
        <w:t>из</w:t>
      </w:r>
      <w:proofErr w:type="gramEnd"/>
      <w:r w:rsidRPr="00D0352A">
        <w:rPr>
          <w:color w:val="000000"/>
          <w:sz w:val="28"/>
          <w:szCs w:val="28"/>
        </w:rPr>
        <w:t xml:space="preserve"> льна или соломы. Также для изготовления кукол подходила глина, ткань, дерево и даже тесто. </w:t>
      </w:r>
    </w:p>
    <w:p w:rsidR="00EE064B" w:rsidRPr="00D0352A" w:rsidRDefault="00EE064B" w:rsidP="00015E7F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D0352A">
        <w:rPr>
          <w:color w:val="000000"/>
          <w:sz w:val="28"/>
          <w:szCs w:val="28"/>
        </w:rPr>
        <w:t xml:space="preserve"> По назначению куклы делились </w:t>
      </w:r>
      <w:proofErr w:type="gramStart"/>
      <w:r w:rsidRPr="00D0352A">
        <w:rPr>
          <w:color w:val="000000"/>
          <w:sz w:val="28"/>
          <w:szCs w:val="28"/>
        </w:rPr>
        <w:t>на</w:t>
      </w:r>
      <w:proofErr w:type="gramEnd"/>
      <w:r w:rsidRPr="00D0352A">
        <w:rPr>
          <w:color w:val="000000"/>
          <w:sz w:val="28"/>
          <w:szCs w:val="28"/>
        </w:rPr>
        <w:t xml:space="preserve"> игровые, обрядовые и </w:t>
      </w:r>
      <w:proofErr w:type="spellStart"/>
      <w:r w:rsidRPr="00D0352A">
        <w:rPr>
          <w:color w:val="000000"/>
          <w:sz w:val="28"/>
          <w:szCs w:val="28"/>
        </w:rPr>
        <w:t>обережные</w:t>
      </w:r>
      <w:proofErr w:type="spellEnd"/>
      <w:r w:rsidRPr="00D0352A">
        <w:rPr>
          <w:color w:val="000000"/>
          <w:sz w:val="28"/>
          <w:szCs w:val="28"/>
        </w:rPr>
        <w:t>.</w:t>
      </w:r>
      <w:r w:rsidR="00F8592A">
        <w:rPr>
          <w:color w:val="000000"/>
          <w:sz w:val="28"/>
          <w:szCs w:val="28"/>
        </w:rPr>
        <w:t xml:space="preserve"> </w:t>
      </w:r>
      <w:r w:rsidRPr="00D0352A">
        <w:rPr>
          <w:color w:val="000000"/>
          <w:sz w:val="28"/>
          <w:szCs w:val="28"/>
        </w:rPr>
        <w:t xml:space="preserve">Первые из них не имели никакой магической функции, они служили, как понятно из названия, детям для игр. </w:t>
      </w:r>
    </w:p>
    <w:p w:rsidR="00EE064B" w:rsidRPr="00D0352A" w:rsidRDefault="00EE064B" w:rsidP="00015E7F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r w:rsidRPr="00D0352A">
        <w:rPr>
          <w:color w:val="000000"/>
          <w:sz w:val="28"/>
          <w:szCs w:val="28"/>
        </w:rPr>
        <w:t xml:space="preserve">Вторые же использовались, чтобы отметить какой-либо календарный праздник либо переход из одного состояния в другое. Например, широко распространена была кукла Коляда, которая создавалась на зимнее солнцестояние. </w:t>
      </w:r>
    </w:p>
    <w:p w:rsidR="00EE064B" w:rsidRPr="00D0352A" w:rsidRDefault="00EE064B" w:rsidP="00015E7F">
      <w:pPr>
        <w:pStyle w:val="a6"/>
        <w:shd w:val="clear" w:color="auto" w:fill="FFFFFF"/>
        <w:spacing w:before="0" w:beforeAutospacing="0" w:after="240" w:afterAutospacing="0"/>
        <w:jc w:val="both"/>
        <w:rPr>
          <w:color w:val="000000"/>
          <w:sz w:val="28"/>
          <w:szCs w:val="28"/>
        </w:rPr>
      </w:pPr>
      <w:proofErr w:type="spellStart"/>
      <w:r w:rsidRPr="00D0352A">
        <w:rPr>
          <w:color w:val="000000"/>
          <w:sz w:val="28"/>
          <w:szCs w:val="28"/>
        </w:rPr>
        <w:t>Обережные</w:t>
      </w:r>
      <w:proofErr w:type="spellEnd"/>
      <w:r w:rsidRPr="00D0352A">
        <w:rPr>
          <w:color w:val="000000"/>
          <w:sz w:val="28"/>
          <w:szCs w:val="28"/>
        </w:rPr>
        <w:t xml:space="preserve"> куклы сами по себе также могут делиться на несколько категорий. Например, существуют те, что защищают ребенка от болезней или сглаза; обереги для молодых девушек или парней;  для защиты благополучия семьи и так далее.  Также различались сферы защиты и помощи кукол. Например, кукла </w:t>
      </w:r>
      <w:proofErr w:type="spellStart"/>
      <w:r w:rsidRPr="00D0352A">
        <w:rPr>
          <w:color w:val="000000"/>
          <w:sz w:val="28"/>
          <w:szCs w:val="28"/>
        </w:rPr>
        <w:t>Берегиня</w:t>
      </w:r>
      <w:proofErr w:type="spellEnd"/>
      <w:r w:rsidRPr="00D0352A">
        <w:rPr>
          <w:color w:val="000000"/>
          <w:sz w:val="28"/>
          <w:szCs w:val="28"/>
        </w:rPr>
        <w:t xml:space="preserve">  — хранительница семейного очага. Бессонницу делали для маленького ребенка, который часто просыпался по ночам. Считалось, будто она отгоняет бессонницу и кошмары, приносит хорошие сны.</w:t>
      </w:r>
    </w:p>
    <w:p w:rsidR="00EE064B" w:rsidRDefault="00EE064B" w:rsidP="00015E7F">
      <w:pPr>
        <w:spacing w:line="240" w:lineRule="auto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Славянская кукла-оберег сопровождала человека с первых дней и до конца жизни. Талисман мать делала для ребёнка, еще до рождения, подкладывая ляльку в колыбель, чтобы там не поселилась </w:t>
      </w:r>
      <w:proofErr w:type="gramStart"/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>нечисть</w:t>
      </w:r>
      <w:proofErr w:type="gramEnd"/>
      <w:r w:rsidRPr="00D0352A">
        <w:rPr>
          <w:rFonts w:ascii="Times New Roman" w:hAnsi="Times New Roman"/>
          <w:color w:val="000000"/>
          <w:sz w:val="28"/>
          <w:szCs w:val="28"/>
          <w:lang w:eastAsia="ru-RU"/>
        </w:rPr>
        <w:t>. Позднее — это была первая игрушка малыша.</w:t>
      </w:r>
    </w:p>
    <w:p w:rsidR="00EE064B" w:rsidRDefault="00EE064B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BD6497" w:rsidRDefault="00BD6497" w:rsidP="00015E7F">
      <w:pPr>
        <w:spacing w:line="240" w:lineRule="auto"/>
        <w:rPr>
          <w:rFonts w:ascii="Verdana" w:hAnsi="Verdana"/>
          <w:b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jc w:val="center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 w:rsidRPr="00BE35A9">
        <w:rPr>
          <w:rFonts w:ascii="Verdana" w:hAnsi="Verdana"/>
          <w:b/>
          <w:noProof/>
          <w:color w:val="000000"/>
          <w:sz w:val="32"/>
          <w:szCs w:val="32"/>
          <w:lang w:eastAsia="ru-RU"/>
        </w:rPr>
        <w:lastRenderedPageBreak/>
        <w:t>Мастер – класс по изготовлению оберегов</w:t>
      </w:r>
      <w:r>
        <w:rPr>
          <w:rFonts w:ascii="Verdana" w:hAnsi="Verdana"/>
          <w:b/>
          <w:noProof/>
          <w:color w:val="000000"/>
          <w:sz w:val="32"/>
          <w:szCs w:val="32"/>
          <w:lang w:eastAsia="ru-RU"/>
        </w:rPr>
        <w:t>.</w:t>
      </w:r>
    </w:p>
    <w:p w:rsidR="00504345" w:rsidRDefault="00504345" w:rsidP="00015E7F">
      <w:pPr>
        <w:spacing w:before="120" w:after="0" w:line="240" w:lineRule="auto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</w:p>
    <w:p w:rsidR="00EE064B" w:rsidRDefault="00F8592A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  <w:r>
        <w:rPr>
          <w:rFonts w:ascii="Verdana" w:hAnsi="Verdana"/>
          <w:color w:val="000000"/>
          <w:sz w:val="28"/>
          <w:szCs w:val="28"/>
          <w:lang w:eastAsia="ru-RU"/>
        </w:rPr>
        <w:pict>
          <v:shape id="_x0000_i1049" type="#_x0000_t75" style="width:313.5pt;height:236.25pt">
            <v:imagedata r:id="rId33" o:title=""/>
          </v:shape>
        </w:pict>
      </w:r>
      <w:r w:rsidR="00EE064B">
        <w:rPr>
          <w:rFonts w:ascii="Verdana" w:hAnsi="Verdana"/>
          <w:color w:val="000000"/>
          <w:sz w:val="28"/>
          <w:szCs w:val="28"/>
          <w:lang w:eastAsia="ru-RU"/>
        </w:rPr>
        <w:t xml:space="preserve"> </w:t>
      </w:r>
    </w:p>
    <w:p w:rsidR="00EE064B" w:rsidRDefault="00EE064B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Verdana" w:hAnsi="Verdana"/>
          <w:b/>
          <w:noProof/>
          <w:color w:val="000000"/>
          <w:sz w:val="32"/>
          <w:szCs w:val="32"/>
          <w:lang w:eastAsia="ru-RU"/>
        </w:rPr>
      </w:pPr>
      <w:r>
        <w:rPr>
          <w:rFonts w:ascii="Verdana" w:hAnsi="Verdana"/>
          <w:color w:val="000000"/>
          <w:sz w:val="28"/>
          <w:szCs w:val="28"/>
          <w:lang w:eastAsia="ru-RU"/>
        </w:rPr>
        <w:t xml:space="preserve">               </w:t>
      </w:r>
      <w:r w:rsidR="00F8592A">
        <w:rPr>
          <w:rFonts w:ascii="Verdana" w:hAnsi="Verdana"/>
          <w:color w:val="000000"/>
          <w:sz w:val="28"/>
          <w:szCs w:val="28"/>
          <w:lang w:eastAsia="ru-RU"/>
        </w:rPr>
        <w:t xml:space="preserve">                              </w:t>
      </w:r>
    </w:p>
    <w:p w:rsidR="00EE064B" w:rsidRDefault="00EE064B" w:rsidP="00A93FB3">
      <w:pPr>
        <w:spacing w:before="120" w:after="0" w:line="240" w:lineRule="auto"/>
        <w:jc w:val="right"/>
        <w:rPr>
          <w:rFonts w:ascii="Verdana" w:hAnsi="Verdana"/>
          <w:color w:val="000000"/>
          <w:sz w:val="28"/>
          <w:szCs w:val="28"/>
          <w:lang w:eastAsia="ru-RU"/>
        </w:rPr>
      </w:pPr>
      <w:r>
        <w:rPr>
          <w:rFonts w:ascii="Verdana" w:hAnsi="Verdana"/>
          <w:color w:val="000000"/>
          <w:sz w:val="28"/>
          <w:szCs w:val="28"/>
          <w:lang w:eastAsia="ru-RU"/>
        </w:rPr>
        <w:t xml:space="preserve">        </w:t>
      </w:r>
      <w:r w:rsidR="00F8592A">
        <w:rPr>
          <w:rFonts w:ascii="Verdana" w:hAnsi="Verdana"/>
          <w:color w:val="000000"/>
          <w:sz w:val="28"/>
          <w:szCs w:val="28"/>
          <w:lang w:eastAsia="ru-RU"/>
        </w:rPr>
        <w:pict>
          <v:shape id="_x0000_i1050" type="#_x0000_t75" style="width:342.75pt;height:241.5pt;visibility:visible">
            <v:imagedata r:id="rId34" o:title=""/>
          </v:shape>
        </w:pict>
      </w:r>
    </w:p>
    <w:p w:rsidR="00EE064B" w:rsidRDefault="00EE064B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A93FB3" w:rsidRDefault="00A93FB3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A93FB3" w:rsidRDefault="00A93FB3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A93FB3" w:rsidRDefault="00A93FB3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A93FB3" w:rsidRPr="0052184D" w:rsidRDefault="00A93FB3" w:rsidP="00015E7F">
      <w:pPr>
        <w:spacing w:before="120" w:after="0" w:line="240" w:lineRule="auto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Default="00EE064B" w:rsidP="00015E7F">
      <w:pPr>
        <w:spacing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  <w:r w:rsidRPr="00741E71">
        <w:rPr>
          <w:rFonts w:ascii="Cambria" w:hAnsi="Cambria"/>
          <w:b/>
          <w:i/>
          <w:sz w:val="40"/>
          <w:szCs w:val="40"/>
          <w:lang w:eastAsia="ru-RU"/>
        </w:rPr>
        <w:lastRenderedPageBreak/>
        <w:t>Как мы узнаём о прошлом</w:t>
      </w:r>
      <w:r>
        <w:rPr>
          <w:rFonts w:ascii="Cambria" w:hAnsi="Cambria"/>
          <w:b/>
          <w:i/>
          <w:sz w:val="40"/>
          <w:szCs w:val="40"/>
          <w:lang w:eastAsia="ru-RU"/>
        </w:rPr>
        <w:t>.</w:t>
      </w:r>
    </w:p>
    <w:p w:rsidR="00EE064B" w:rsidRDefault="00EE064B" w:rsidP="00015E7F">
      <w:pPr>
        <w:spacing w:after="0" w:line="240" w:lineRule="auto"/>
        <w:jc w:val="center"/>
        <w:rPr>
          <w:rFonts w:ascii="Cambria" w:hAnsi="Cambria"/>
          <w:b/>
          <w:i/>
          <w:sz w:val="40"/>
          <w:szCs w:val="40"/>
          <w:lang w:eastAsia="ru-RU"/>
        </w:rPr>
      </w:pPr>
    </w:p>
    <w:p w:rsidR="00EE064B" w:rsidRPr="002A0EFA" w:rsidRDefault="00EE064B" w:rsidP="00015E7F">
      <w:pPr>
        <w:spacing w:after="0" w:line="240" w:lineRule="auto"/>
        <w:jc w:val="center"/>
        <w:rPr>
          <w:rFonts w:ascii="Verdana" w:hAnsi="Verdana"/>
          <w:color w:val="000000"/>
          <w:sz w:val="28"/>
          <w:szCs w:val="28"/>
          <w:lang w:eastAsia="ru-RU"/>
        </w:rPr>
      </w:pP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 w:rsidRPr="005B50BC">
        <w:rPr>
          <w:rFonts w:ascii="Times New Roman" w:hAnsi="Times New Roman"/>
          <w:color w:val="000000"/>
          <w:sz w:val="28"/>
          <w:szCs w:val="28"/>
        </w:rPr>
        <w:t>Память народа живёт в устном творчестве: былинах, древних сказаниях, пословицах и поговорках. Многие из н</w:t>
      </w:r>
      <w:r>
        <w:rPr>
          <w:rFonts w:ascii="Times New Roman" w:hAnsi="Times New Roman"/>
          <w:color w:val="000000"/>
          <w:sz w:val="28"/>
          <w:szCs w:val="28"/>
        </w:rPr>
        <w:t xml:space="preserve">их дошли до нас </w:t>
      </w:r>
      <w:proofErr w:type="gramStart"/>
      <w:r>
        <w:rPr>
          <w:rFonts w:ascii="Times New Roman" w:hAnsi="Times New Roman"/>
          <w:color w:val="000000"/>
          <w:sz w:val="28"/>
          <w:szCs w:val="28"/>
        </w:rPr>
        <w:t xml:space="preserve">из </w:t>
      </w:r>
      <w:r w:rsidRPr="005B50BC">
        <w:rPr>
          <w:rFonts w:ascii="Times New Roman" w:hAnsi="Times New Roman"/>
          <w:color w:val="000000"/>
          <w:sz w:val="28"/>
          <w:szCs w:val="28"/>
        </w:rPr>
        <w:t xml:space="preserve"> дали</w:t>
      </w:r>
      <w:proofErr w:type="gramEnd"/>
      <w:r w:rsidRPr="005B50BC">
        <w:rPr>
          <w:rFonts w:ascii="Times New Roman" w:hAnsi="Times New Roman"/>
          <w:color w:val="000000"/>
          <w:sz w:val="28"/>
          <w:szCs w:val="28"/>
        </w:rPr>
        <w:t xml:space="preserve"> веков.</w:t>
      </w: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</w:rPr>
      </w:pPr>
      <w:r w:rsidRPr="005B50BC">
        <w:rPr>
          <w:rFonts w:ascii="Times New Roman" w:hAnsi="Times New Roman"/>
          <w:color w:val="000000"/>
          <w:sz w:val="28"/>
          <w:szCs w:val="28"/>
        </w:rPr>
        <w:t>По берегам древних рек, среди степей и на лесных полянах возвышаются молчаливые свидетели давних событий – курганы. Курганы – это древние могилы, хранящие покой давно умерших предков.</w:t>
      </w: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B50B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Существует отдельная наука, которая изучает памятники древности. Это наука называется археологией. Археологи проводят раскопки древних поселений, изучают то, что таилось в земле многие столетия, и на основании этих находок воссоздают реальную картину прошлого.</w:t>
      </w: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</w:rPr>
      </w:pPr>
      <w:r w:rsidRPr="005B50BC">
        <w:rPr>
          <w:rFonts w:ascii="Times New Roman" w:hAnsi="Times New Roman"/>
          <w:color w:val="000000"/>
          <w:sz w:val="28"/>
          <w:szCs w:val="28"/>
        </w:rPr>
        <w:t>Во время раскопок учёные часто находят кости домашних и диких животных, зерна различных злаков, осколки старинной утвари, детские игрушки из глины, украшения. Очень часто именно археологам удается ответить на вопросы, которые безуспешно пытались решить многие поколения ученых.</w:t>
      </w: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</w:rPr>
      </w:pPr>
      <w:r w:rsidRPr="005B50BC">
        <w:rPr>
          <w:rFonts w:ascii="Times New Roman" w:hAnsi="Times New Roman"/>
          <w:color w:val="000000"/>
          <w:sz w:val="28"/>
          <w:szCs w:val="28"/>
        </w:rPr>
        <w:t>Во время археологических раскопок были найдены берестяные грамоты. Подобных находок множеств</w:t>
      </w:r>
      <w:r>
        <w:rPr>
          <w:rFonts w:ascii="Times New Roman" w:hAnsi="Times New Roman"/>
          <w:color w:val="000000"/>
          <w:sz w:val="28"/>
          <w:szCs w:val="28"/>
        </w:rPr>
        <w:t>о.</w:t>
      </w:r>
    </w:p>
    <w:p w:rsidR="00EE064B" w:rsidRPr="005B50BC" w:rsidRDefault="00EE064B" w:rsidP="00015E7F">
      <w:pPr>
        <w:jc w:val="both"/>
        <w:rPr>
          <w:rFonts w:ascii="Times New Roman" w:hAnsi="Times New Roman"/>
          <w:color w:val="000000"/>
          <w:sz w:val="28"/>
          <w:szCs w:val="28"/>
        </w:rPr>
      </w:pPr>
      <w:r w:rsidRPr="005B50BC">
        <w:rPr>
          <w:rFonts w:ascii="Times New Roman" w:hAnsi="Times New Roman"/>
          <w:color w:val="000000"/>
          <w:sz w:val="28"/>
          <w:szCs w:val="28"/>
        </w:rPr>
        <w:t>Подобно крохотным ручейкам, текут и текут к нам из прошлого немногие сохранившиеся до наших дней сказания и тексты, подлинные предметы быта и, сливаясь, наполняют могучий и светлый поток истории нашей Родины. Учёные их так и называют – исторические источники. Они дают представления о развитии языка древних славян, повествуют об их личных и хозяйственных делах.</w:t>
      </w:r>
    </w:p>
    <w:p w:rsidR="00EE064B" w:rsidRPr="00BE35A9" w:rsidRDefault="00EE064B" w:rsidP="00015E7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E064B" w:rsidRPr="00BE35A9" w:rsidRDefault="00F8592A" w:rsidP="00015E7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pict>
          <v:shape id="_x0000_i1051" type="#_x0000_t75" style="width:277.5pt;height:190.5pt;mso-position-horizontal-relative:char;mso-position-vertical-relative:line">
            <v:imagedata r:id="rId35" o:title=""/>
          </v:shape>
        </w:pict>
      </w:r>
    </w:p>
    <w:p w:rsidR="00EE064B" w:rsidRPr="00AF646A" w:rsidRDefault="00EE064B" w:rsidP="00AF646A">
      <w:pPr>
        <w:jc w:val="center"/>
        <w:rPr>
          <w:rFonts w:ascii="Times New Roman" w:hAnsi="Times New Roman"/>
          <w:sz w:val="28"/>
          <w:szCs w:val="28"/>
        </w:rPr>
      </w:pPr>
    </w:p>
    <w:sectPr w:rsidR="00EE064B" w:rsidRPr="00AF646A" w:rsidSect="00E6151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mic Sans MS">
    <w:panose1 w:val="030F0902030302020204"/>
    <w:charset w:val="CC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D52FF"/>
    <w:multiLevelType w:val="hybridMultilevel"/>
    <w:tmpl w:val="A82897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75475C"/>
    <w:multiLevelType w:val="hybridMultilevel"/>
    <w:tmpl w:val="F168B1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A7A0D34"/>
    <w:multiLevelType w:val="hybridMultilevel"/>
    <w:tmpl w:val="558085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A3042B"/>
    <w:multiLevelType w:val="hybridMultilevel"/>
    <w:tmpl w:val="3210F1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653659E"/>
    <w:multiLevelType w:val="hybridMultilevel"/>
    <w:tmpl w:val="50449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C4414D"/>
    <w:multiLevelType w:val="hybridMultilevel"/>
    <w:tmpl w:val="7C88D088"/>
    <w:lvl w:ilvl="0" w:tplc="9BFA7544">
      <w:start w:val="1"/>
      <w:numFmt w:val="decimal"/>
      <w:lvlText w:val="%1."/>
      <w:lvlJc w:val="left"/>
      <w:pPr>
        <w:ind w:left="720" w:hanging="360"/>
      </w:pPr>
      <w:rPr>
        <w:rFonts w:cs="Times New Roman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C6B4E28"/>
    <w:multiLevelType w:val="hybridMultilevel"/>
    <w:tmpl w:val="18A6F9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2302153"/>
    <w:multiLevelType w:val="hybridMultilevel"/>
    <w:tmpl w:val="A210BC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276ECC"/>
    <w:multiLevelType w:val="hybridMultilevel"/>
    <w:tmpl w:val="B6602A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124032"/>
    <w:multiLevelType w:val="multilevel"/>
    <w:tmpl w:val="78BAE1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A2B1B41"/>
    <w:multiLevelType w:val="hybridMultilevel"/>
    <w:tmpl w:val="0FBCEE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1"/>
  </w:num>
  <w:num w:numId="5">
    <w:abstractNumId w:val="8"/>
  </w:num>
  <w:num w:numId="6">
    <w:abstractNumId w:val="10"/>
  </w:num>
  <w:num w:numId="7">
    <w:abstractNumId w:val="3"/>
  </w:num>
  <w:num w:numId="8">
    <w:abstractNumId w:val="4"/>
  </w:num>
  <w:num w:numId="9">
    <w:abstractNumId w:val="6"/>
  </w:num>
  <w:num w:numId="10">
    <w:abstractNumId w:val="5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12322"/>
    <w:rsid w:val="00015E7F"/>
    <w:rsid w:val="00017881"/>
    <w:rsid w:val="00025430"/>
    <w:rsid w:val="000255B1"/>
    <w:rsid w:val="0006361F"/>
    <w:rsid w:val="0007141E"/>
    <w:rsid w:val="0007657C"/>
    <w:rsid w:val="000B07D8"/>
    <w:rsid w:val="000B143D"/>
    <w:rsid w:val="000C243E"/>
    <w:rsid w:val="0014152B"/>
    <w:rsid w:val="00152B62"/>
    <w:rsid w:val="00152B84"/>
    <w:rsid w:val="001722E2"/>
    <w:rsid w:val="001C356E"/>
    <w:rsid w:val="001E542C"/>
    <w:rsid w:val="001F139D"/>
    <w:rsid w:val="00222383"/>
    <w:rsid w:val="0027077C"/>
    <w:rsid w:val="00282366"/>
    <w:rsid w:val="00297537"/>
    <w:rsid w:val="002A0EFA"/>
    <w:rsid w:val="002B0D0C"/>
    <w:rsid w:val="002F0518"/>
    <w:rsid w:val="0030128A"/>
    <w:rsid w:val="00312351"/>
    <w:rsid w:val="00347F02"/>
    <w:rsid w:val="00360BD7"/>
    <w:rsid w:val="003867CE"/>
    <w:rsid w:val="00392F7F"/>
    <w:rsid w:val="003960B6"/>
    <w:rsid w:val="003D1BDB"/>
    <w:rsid w:val="003E0324"/>
    <w:rsid w:val="0040193C"/>
    <w:rsid w:val="00411633"/>
    <w:rsid w:val="00417B75"/>
    <w:rsid w:val="00450629"/>
    <w:rsid w:val="00455D85"/>
    <w:rsid w:val="00470685"/>
    <w:rsid w:val="00475125"/>
    <w:rsid w:val="004810EB"/>
    <w:rsid w:val="004D3CE0"/>
    <w:rsid w:val="004D4E6E"/>
    <w:rsid w:val="004D7E5C"/>
    <w:rsid w:val="004F6BEC"/>
    <w:rsid w:val="00504345"/>
    <w:rsid w:val="0052184D"/>
    <w:rsid w:val="00522501"/>
    <w:rsid w:val="00526147"/>
    <w:rsid w:val="00550E83"/>
    <w:rsid w:val="005517BD"/>
    <w:rsid w:val="00557D0F"/>
    <w:rsid w:val="0057441D"/>
    <w:rsid w:val="005909BA"/>
    <w:rsid w:val="005A4E4C"/>
    <w:rsid w:val="005A5D8F"/>
    <w:rsid w:val="005B50BC"/>
    <w:rsid w:val="006064EE"/>
    <w:rsid w:val="00612BFD"/>
    <w:rsid w:val="0061503F"/>
    <w:rsid w:val="00665B1A"/>
    <w:rsid w:val="00692AD1"/>
    <w:rsid w:val="006C28C4"/>
    <w:rsid w:val="006E09F2"/>
    <w:rsid w:val="006E1073"/>
    <w:rsid w:val="00704A4C"/>
    <w:rsid w:val="007074D8"/>
    <w:rsid w:val="00733E9B"/>
    <w:rsid w:val="00741E71"/>
    <w:rsid w:val="00754D61"/>
    <w:rsid w:val="00790132"/>
    <w:rsid w:val="007A1AED"/>
    <w:rsid w:val="007E694D"/>
    <w:rsid w:val="008223D0"/>
    <w:rsid w:val="00823BC0"/>
    <w:rsid w:val="008324DC"/>
    <w:rsid w:val="00835E85"/>
    <w:rsid w:val="008B407E"/>
    <w:rsid w:val="008E745C"/>
    <w:rsid w:val="009033A9"/>
    <w:rsid w:val="00915E17"/>
    <w:rsid w:val="0094698F"/>
    <w:rsid w:val="00991B9A"/>
    <w:rsid w:val="009B3E45"/>
    <w:rsid w:val="009C194F"/>
    <w:rsid w:val="00A12F8C"/>
    <w:rsid w:val="00A46818"/>
    <w:rsid w:val="00A51C64"/>
    <w:rsid w:val="00A53AEB"/>
    <w:rsid w:val="00A65620"/>
    <w:rsid w:val="00A93FB3"/>
    <w:rsid w:val="00AB3018"/>
    <w:rsid w:val="00AC1C23"/>
    <w:rsid w:val="00AE24AA"/>
    <w:rsid w:val="00AE4C5A"/>
    <w:rsid w:val="00AF0718"/>
    <w:rsid w:val="00AF646A"/>
    <w:rsid w:val="00B12322"/>
    <w:rsid w:val="00B33F66"/>
    <w:rsid w:val="00B67321"/>
    <w:rsid w:val="00BD2624"/>
    <w:rsid w:val="00BD6497"/>
    <w:rsid w:val="00BD766B"/>
    <w:rsid w:val="00BE35A9"/>
    <w:rsid w:val="00C149CF"/>
    <w:rsid w:val="00C55744"/>
    <w:rsid w:val="00C767B0"/>
    <w:rsid w:val="00CA1410"/>
    <w:rsid w:val="00CC36E1"/>
    <w:rsid w:val="00CE52B0"/>
    <w:rsid w:val="00D0352A"/>
    <w:rsid w:val="00D23EBD"/>
    <w:rsid w:val="00D25BFF"/>
    <w:rsid w:val="00D35288"/>
    <w:rsid w:val="00D366EF"/>
    <w:rsid w:val="00D80B4D"/>
    <w:rsid w:val="00D82B3B"/>
    <w:rsid w:val="00D914AB"/>
    <w:rsid w:val="00D95244"/>
    <w:rsid w:val="00DD3D54"/>
    <w:rsid w:val="00DD5527"/>
    <w:rsid w:val="00DE15D3"/>
    <w:rsid w:val="00DF602A"/>
    <w:rsid w:val="00E101AC"/>
    <w:rsid w:val="00E139DB"/>
    <w:rsid w:val="00E51DFF"/>
    <w:rsid w:val="00E6151B"/>
    <w:rsid w:val="00E67132"/>
    <w:rsid w:val="00E76668"/>
    <w:rsid w:val="00E8183B"/>
    <w:rsid w:val="00E90CB5"/>
    <w:rsid w:val="00EE064B"/>
    <w:rsid w:val="00EF61A1"/>
    <w:rsid w:val="00F26F53"/>
    <w:rsid w:val="00F57640"/>
    <w:rsid w:val="00F8592A"/>
    <w:rsid w:val="00FA4C9F"/>
    <w:rsid w:val="00FC0ACF"/>
    <w:rsid w:val="00FE1577"/>
    <w:rsid w:val="00FF6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3F66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B12322"/>
    <w:pPr>
      <w:ind w:left="720"/>
      <w:contextualSpacing/>
    </w:pPr>
  </w:style>
  <w:style w:type="character" w:customStyle="1" w:styleId="c1">
    <w:name w:val="c1"/>
    <w:uiPriority w:val="99"/>
    <w:rsid w:val="00B12322"/>
    <w:rPr>
      <w:rFonts w:cs="Times New Roman"/>
    </w:rPr>
  </w:style>
  <w:style w:type="character" w:customStyle="1" w:styleId="c4">
    <w:name w:val="c4"/>
    <w:uiPriority w:val="99"/>
    <w:rsid w:val="00B12322"/>
    <w:rPr>
      <w:rFonts w:cs="Times New Roman"/>
    </w:rPr>
  </w:style>
  <w:style w:type="table" w:styleId="a4">
    <w:name w:val="Table Grid"/>
    <w:basedOn w:val="a1"/>
    <w:uiPriority w:val="99"/>
    <w:rsid w:val="00B1232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0">
    <w:name w:val="c0"/>
    <w:uiPriority w:val="99"/>
    <w:rsid w:val="00B12322"/>
    <w:rPr>
      <w:rFonts w:cs="Times New Roman"/>
    </w:rPr>
  </w:style>
  <w:style w:type="character" w:styleId="a5">
    <w:name w:val="Strong"/>
    <w:uiPriority w:val="99"/>
    <w:qFormat/>
    <w:rsid w:val="00B12322"/>
    <w:rPr>
      <w:rFonts w:cs="Times New Roman"/>
      <w:b/>
      <w:bCs/>
    </w:rPr>
  </w:style>
  <w:style w:type="paragraph" w:styleId="a6">
    <w:name w:val="Normal (Web)"/>
    <w:basedOn w:val="a"/>
    <w:uiPriority w:val="99"/>
    <w:rsid w:val="00B1232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Hyperlink"/>
    <w:uiPriority w:val="99"/>
    <w:rsid w:val="00B12322"/>
    <w:rPr>
      <w:rFonts w:cs="Times New Roman"/>
      <w:color w:val="0563C1"/>
      <w:u w:val="single"/>
    </w:rPr>
  </w:style>
  <w:style w:type="paragraph" w:styleId="a8">
    <w:name w:val="Balloon Text"/>
    <w:basedOn w:val="a"/>
    <w:link w:val="a9"/>
    <w:uiPriority w:val="99"/>
    <w:semiHidden/>
    <w:rsid w:val="002223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locked/>
    <w:rsid w:val="00222383"/>
    <w:rPr>
      <w:rFonts w:ascii="Tahoma" w:hAnsi="Tahoma" w:cs="Tahoma"/>
      <w:sz w:val="16"/>
      <w:szCs w:val="16"/>
    </w:rPr>
  </w:style>
  <w:style w:type="paragraph" w:customStyle="1" w:styleId="c30">
    <w:name w:val="c30"/>
    <w:basedOn w:val="a"/>
    <w:uiPriority w:val="99"/>
    <w:rsid w:val="00015E7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rsid w:val="0014152B"/>
    <w:rPr>
      <w:rFonts w:ascii="Constantia" w:hAnsi="Constantia" w:cs="Constantia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2549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hyperlink" Target="http://dereven-ka.ru/malina/61.html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565</TotalTime>
  <Pages>29</Pages>
  <Words>4796</Words>
  <Characters>27339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32071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Ваньшина</dc:creator>
  <cp:keywords/>
  <dc:description/>
  <cp:lastModifiedBy>Сергей</cp:lastModifiedBy>
  <cp:revision>48</cp:revision>
  <cp:lastPrinted>2020-10-13T17:55:00Z</cp:lastPrinted>
  <dcterms:created xsi:type="dcterms:W3CDTF">2020-10-08T17:50:00Z</dcterms:created>
  <dcterms:modified xsi:type="dcterms:W3CDTF">2022-03-14T18:13:00Z</dcterms:modified>
</cp:coreProperties>
</file>